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DC103E">
      <w:pPr>
        <w:tabs>
          <w:tab w:val="center" w:pos="4832"/>
        </w:tabs>
        <w:spacing w:after="304"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2"/>
        </w:rPr>
        <w:drawing>
          <wp:inline distT="0" distB="0" distL="0" distR="0">
            <wp:extent cx="1298448" cy="1060704"/>
            <wp:effectExtent l="0" t="0" r="0" b="0"/>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of </w:t>
      </w:r>
      <w:r w:rsidR="00AE7584">
        <w:rPr>
          <w:b/>
        </w:rPr>
        <w:t>Project Assistant</w:t>
      </w:r>
      <w:r w:rsidR="002132BE">
        <w:rPr>
          <w:b/>
        </w:rPr>
        <w:t xml:space="preserve"> cum Research</w:t>
      </w:r>
      <w:r w:rsidR="002132BE" w:rsidRPr="00D83631">
        <w:rPr>
          <w:b/>
        </w:rPr>
        <w:t xml:space="preserve"> Assistant </w:t>
      </w:r>
      <w:bookmarkStart w:id="0" w:name="_GoBack"/>
      <w:bookmarkEnd w:id="0"/>
      <w:r w:rsidR="002132BE">
        <w:rPr>
          <w:b/>
        </w:rPr>
        <w:t>– (On Contract</w:t>
      </w:r>
      <w:r w:rsidRPr="00D83631">
        <w:rPr>
          <w:b/>
        </w:rPr>
        <w:t>)</w:t>
      </w:r>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D83631" w:rsidP="00D83631">
      <w:pPr>
        <w:spacing w:after="92" w:line="240" w:lineRule="auto"/>
        <w:ind w:left="60" w:firstLine="0"/>
        <w:jc w:val="center"/>
        <w:rPr>
          <w:b/>
        </w:rPr>
      </w:pPr>
      <w:r w:rsidRPr="00D83631">
        <w:rPr>
          <w:b/>
        </w:rPr>
        <w:t>Research Innovation and Commercialization (RIC) Project</w:t>
      </w:r>
    </w:p>
    <w:p w:rsidR="00734669" w:rsidRPr="00D83631" w:rsidRDefault="00734669" w:rsidP="00D83631">
      <w:pPr>
        <w:spacing w:after="92" w:line="240" w:lineRule="auto"/>
        <w:ind w:left="60" w:firstLine="0"/>
        <w:jc w:val="center"/>
        <w:rPr>
          <w:b/>
        </w:rPr>
      </w:pPr>
      <w:r>
        <w:rPr>
          <w:b/>
        </w:rPr>
        <w:t xml:space="preserve">Faculty of Engineering </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B77D7C" w:rsidRDefault="00DC103E">
      <w:pPr>
        <w:spacing w:after="290" w:line="352" w:lineRule="auto"/>
        <w:ind w:left="961" w:firstLine="0"/>
        <w:jc w:val="center"/>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90" w:rsidRDefault="00B92E90">
      <w:pPr>
        <w:spacing w:after="0" w:line="240" w:lineRule="auto"/>
      </w:pPr>
      <w:r>
        <w:separator/>
      </w:r>
    </w:p>
  </w:endnote>
  <w:endnote w:type="continuationSeparator" w:id="0">
    <w:p w:rsidR="00B92E90" w:rsidRDefault="00B9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132BE" w:rsidRPr="002132BE">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2132BE" w:rsidRPr="002132BE">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90" w:rsidRDefault="00B92E90">
      <w:pPr>
        <w:spacing w:after="0" w:line="240" w:lineRule="auto"/>
      </w:pPr>
      <w:r>
        <w:separator/>
      </w:r>
    </w:p>
  </w:footnote>
  <w:footnote w:type="continuationSeparator" w:id="0">
    <w:p w:rsidR="00B92E90" w:rsidRDefault="00B92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27B5"/>
    <w:rsid w:val="001F45F5"/>
    <w:rsid w:val="002132BE"/>
    <w:rsid w:val="002A3834"/>
    <w:rsid w:val="003658B0"/>
    <w:rsid w:val="0037637C"/>
    <w:rsid w:val="00387F7B"/>
    <w:rsid w:val="003D25A9"/>
    <w:rsid w:val="0061621C"/>
    <w:rsid w:val="00734669"/>
    <w:rsid w:val="00866151"/>
    <w:rsid w:val="008D07A9"/>
    <w:rsid w:val="00907F09"/>
    <w:rsid w:val="009F5968"/>
    <w:rsid w:val="00AE7584"/>
    <w:rsid w:val="00B77D7C"/>
    <w:rsid w:val="00B926DB"/>
    <w:rsid w:val="00B92E90"/>
    <w:rsid w:val="00C3312C"/>
    <w:rsid w:val="00C50B56"/>
    <w:rsid w:val="00C61696"/>
    <w:rsid w:val="00C93A72"/>
    <w:rsid w:val="00CE6183"/>
    <w:rsid w:val="00D83631"/>
    <w:rsid w:val="00DC103E"/>
    <w:rsid w:val="00E04CCC"/>
    <w:rsid w:val="00E06586"/>
    <w:rsid w:val="00E43340"/>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3</cp:revision>
  <cp:lastPrinted>2020-01-31T04:20:00Z</cp:lastPrinted>
  <dcterms:created xsi:type="dcterms:W3CDTF">2020-09-14T12:22:00Z</dcterms:created>
  <dcterms:modified xsi:type="dcterms:W3CDTF">2020-09-14T12:25:00Z</dcterms:modified>
</cp:coreProperties>
</file>