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E5187" w14:textId="77777777" w:rsidR="00144902" w:rsidRDefault="005D258F" w:rsidP="00ED1470">
      <w:pPr>
        <w:jc w:val="center"/>
        <w:rPr>
          <w:rFonts w:ascii="Times New Roman" w:hAnsi="Times New Roman" w:cs="Times New Roman"/>
          <w:b/>
        </w:rPr>
      </w:pPr>
      <w:r w:rsidRPr="0094481F">
        <w:rPr>
          <w:rFonts w:ascii="Times New Roman" w:hAnsi="Times New Roman" w:cs="Times New Roman"/>
          <w:b/>
        </w:rPr>
        <w:t xml:space="preserve">TERMS OF REFERENCE FOR THE </w:t>
      </w:r>
      <w:r w:rsidR="00CA491D">
        <w:rPr>
          <w:rFonts w:ascii="Times New Roman" w:hAnsi="Times New Roman" w:cs="Times New Roman"/>
          <w:b/>
        </w:rPr>
        <w:t>R</w:t>
      </w:r>
      <w:r w:rsidR="00EC3A58">
        <w:rPr>
          <w:rFonts w:ascii="Times New Roman" w:hAnsi="Times New Roman" w:cs="Times New Roman"/>
          <w:b/>
        </w:rPr>
        <w:t>E</w:t>
      </w:r>
      <w:r w:rsidR="00CA491D">
        <w:rPr>
          <w:rFonts w:ascii="Times New Roman" w:hAnsi="Times New Roman" w:cs="Times New Roman"/>
          <w:b/>
        </w:rPr>
        <w:t xml:space="preserve">SEARCH ASSISTANT </w:t>
      </w:r>
      <w:r w:rsidRPr="0094481F">
        <w:rPr>
          <w:rFonts w:ascii="Times New Roman" w:hAnsi="Times New Roman" w:cs="Times New Roman"/>
          <w:b/>
        </w:rPr>
        <w:t>FOR DEVELOPMENT ORIENTED RESEARCH</w:t>
      </w:r>
      <w:r w:rsidR="0098033C">
        <w:rPr>
          <w:rFonts w:ascii="Times New Roman" w:hAnsi="Times New Roman" w:cs="Times New Roman"/>
          <w:b/>
        </w:rPr>
        <w:t xml:space="preserve"> (DOR)</w:t>
      </w:r>
      <w:r w:rsidRPr="0094481F">
        <w:rPr>
          <w:rFonts w:ascii="Times New Roman" w:hAnsi="Times New Roman" w:cs="Times New Roman"/>
          <w:b/>
        </w:rPr>
        <w:t xml:space="preserve"> PROGRAMMES </w:t>
      </w:r>
    </w:p>
    <w:p w14:paraId="109A730D" w14:textId="77777777" w:rsidR="0098033C" w:rsidRPr="0094481F" w:rsidRDefault="0098033C" w:rsidP="00ED1470">
      <w:pPr>
        <w:jc w:val="center"/>
        <w:rPr>
          <w:rFonts w:ascii="Times New Roman" w:hAnsi="Times New Roman" w:cs="Times New Roman"/>
          <w:b/>
        </w:rPr>
      </w:pPr>
    </w:p>
    <w:p w14:paraId="103C6662" w14:textId="77777777" w:rsidR="005D258F" w:rsidRDefault="005D258F" w:rsidP="005D258F">
      <w:pPr>
        <w:rPr>
          <w:rFonts w:ascii="Cambria" w:hAnsi="Cambria"/>
          <w:b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0830E" wp14:editId="7BF074A4">
                <wp:simplePos x="0" y="0"/>
                <wp:positionH relativeFrom="column">
                  <wp:posOffset>-571501</wp:posOffset>
                </wp:positionH>
                <wp:positionV relativeFrom="paragraph">
                  <wp:posOffset>87630</wp:posOffset>
                </wp:positionV>
                <wp:extent cx="75533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4478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pt,6.9pt" to="549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14:paraId="78307AF7" w14:textId="77777777" w:rsidR="005D258F" w:rsidRPr="00177BD7" w:rsidRDefault="005D258F" w:rsidP="005D258F">
      <w:pPr>
        <w:rPr>
          <w:rFonts w:ascii="Times New Roman" w:hAnsi="Times New Roman" w:cs="Times New Roman"/>
          <w:b/>
        </w:rPr>
      </w:pPr>
      <w:r w:rsidRPr="00177BD7">
        <w:rPr>
          <w:rFonts w:ascii="Times New Roman" w:hAnsi="Times New Roman" w:cs="Times New Roman"/>
          <w:b/>
        </w:rPr>
        <w:t>1. BACKGROUND</w:t>
      </w:r>
    </w:p>
    <w:p w14:paraId="76EA4CDD" w14:textId="77777777" w:rsidR="005D258F" w:rsidRDefault="00C64E55" w:rsidP="00064F9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Development of the Higher Education S</w:t>
      </w:r>
      <w:r w:rsidR="005D258F" w:rsidRPr="0094481F">
        <w:rPr>
          <w:rFonts w:ascii="Times New Roman" w:hAnsi="Times New Roman" w:cs="Times New Roman"/>
        </w:rPr>
        <w:t xml:space="preserve">ector </w:t>
      </w:r>
      <w:r w:rsidR="0094481F" w:rsidRPr="0094481F">
        <w:rPr>
          <w:rFonts w:ascii="Times New Roman" w:hAnsi="Times New Roman" w:cs="Times New Roman"/>
        </w:rPr>
        <w:t>is of central importance to enable Sri Lanka to make the trans</w:t>
      </w:r>
      <w:r w:rsidR="007B5437">
        <w:rPr>
          <w:rFonts w:ascii="Times New Roman" w:hAnsi="Times New Roman" w:cs="Times New Roman"/>
        </w:rPr>
        <w:t xml:space="preserve">ition </w:t>
      </w:r>
      <w:r w:rsidR="0094481F" w:rsidRPr="0094481F">
        <w:rPr>
          <w:rFonts w:ascii="Times New Roman" w:hAnsi="Times New Roman" w:cs="Times New Roman"/>
        </w:rPr>
        <w:t xml:space="preserve">from a Lower – Middle Income Country (LMIC) to an Upper Middle – Income Country (UMIC). </w:t>
      </w:r>
      <w:r w:rsidR="0094481F">
        <w:rPr>
          <w:rFonts w:ascii="Times New Roman" w:hAnsi="Times New Roman" w:cs="Times New Roman"/>
        </w:rPr>
        <w:t>Recognizing this, the Government of Sri Lanka (</w:t>
      </w:r>
      <w:proofErr w:type="spellStart"/>
      <w:r w:rsidR="0094481F">
        <w:rPr>
          <w:rFonts w:ascii="Times New Roman" w:hAnsi="Times New Roman" w:cs="Times New Roman"/>
        </w:rPr>
        <w:t>GoSL</w:t>
      </w:r>
      <w:proofErr w:type="spellEnd"/>
      <w:r w:rsidR="0094481F">
        <w:rPr>
          <w:rFonts w:ascii="Times New Roman" w:hAnsi="Times New Roman" w:cs="Times New Roman"/>
        </w:rPr>
        <w:t xml:space="preserve">) and the World Bank have agreed to support the higher education sector through a </w:t>
      </w:r>
      <w:r w:rsidR="007B5437">
        <w:rPr>
          <w:rFonts w:ascii="Times New Roman" w:hAnsi="Times New Roman" w:cs="Times New Roman"/>
        </w:rPr>
        <w:t xml:space="preserve">World </w:t>
      </w:r>
      <w:r w:rsidR="0094481F">
        <w:rPr>
          <w:rFonts w:ascii="Times New Roman" w:hAnsi="Times New Roman" w:cs="Times New Roman"/>
        </w:rPr>
        <w:t>Bank funded Accelerating Higher Education Expansion and Development (AHEAD) Operation.</w:t>
      </w:r>
    </w:p>
    <w:p w14:paraId="1593B34C" w14:textId="77777777" w:rsidR="00177BD7" w:rsidRDefault="00177BD7" w:rsidP="005D258F">
      <w:pPr>
        <w:rPr>
          <w:rFonts w:ascii="Times New Roman" w:hAnsi="Times New Roman" w:cs="Times New Roman"/>
        </w:rPr>
      </w:pPr>
    </w:p>
    <w:p w14:paraId="5E522B92" w14:textId="77777777" w:rsidR="0094481F" w:rsidRPr="00177BD7" w:rsidRDefault="0094481F" w:rsidP="005D258F">
      <w:pPr>
        <w:rPr>
          <w:rFonts w:ascii="Times New Roman" w:hAnsi="Times New Roman" w:cs="Times New Roman"/>
          <w:b/>
        </w:rPr>
      </w:pPr>
      <w:r w:rsidRPr="00177BD7">
        <w:rPr>
          <w:rFonts w:ascii="Times New Roman" w:hAnsi="Times New Roman" w:cs="Times New Roman"/>
          <w:b/>
        </w:rPr>
        <w:t>2. THE OPERATION</w:t>
      </w:r>
    </w:p>
    <w:p w14:paraId="115E6C63" w14:textId="77777777" w:rsidR="0094481F" w:rsidRDefault="0094481F" w:rsidP="00064F9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AHEAD Operation is organized in two components. The first is a Program Component that supports the national Higher Education Development Program. The second is a systems strengthening, capacity building and technical </w:t>
      </w:r>
      <w:r w:rsidR="00AE07CB">
        <w:rPr>
          <w:rFonts w:ascii="Times New Roman" w:hAnsi="Times New Roman" w:cs="Times New Roman"/>
        </w:rPr>
        <w:t xml:space="preserve">assistance component that will assist </w:t>
      </w:r>
      <w:proofErr w:type="spellStart"/>
      <w:r w:rsidR="00AE07CB">
        <w:rPr>
          <w:rFonts w:ascii="Times New Roman" w:hAnsi="Times New Roman" w:cs="Times New Roman"/>
        </w:rPr>
        <w:t>GoSL</w:t>
      </w:r>
      <w:proofErr w:type="spellEnd"/>
      <w:r w:rsidR="00AE07CB">
        <w:rPr>
          <w:rFonts w:ascii="Times New Roman" w:hAnsi="Times New Roman" w:cs="Times New Roman"/>
        </w:rPr>
        <w:t xml:space="preserve"> to strengthen the </w:t>
      </w:r>
      <w:r w:rsidR="00BE1DF2">
        <w:rPr>
          <w:rFonts w:ascii="Times New Roman" w:hAnsi="Times New Roman" w:cs="Times New Roman"/>
        </w:rPr>
        <w:t>higher education sector and achieve the objectives of the AHEAD program component. This second will also cover monitoring and evaluation, policy analyses, program coordination and communication.</w:t>
      </w:r>
    </w:p>
    <w:p w14:paraId="6E70DE77" w14:textId="02D49A9F" w:rsidR="00064F99" w:rsidRPr="00146514" w:rsidRDefault="00BE1DF2" w:rsidP="001465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The implementing agency is the </w:t>
      </w:r>
      <w:r w:rsidR="00146514" w:rsidRPr="008C65C0">
        <w:rPr>
          <w:rFonts w:ascii="Times New Roman" w:hAnsi="Times New Roman" w:cs="Times New Roman"/>
          <w:sz w:val="24"/>
          <w:szCs w:val="24"/>
        </w:rPr>
        <w:t>Ministry of Higher Education, Technology and Innovation (MHETI)</w:t>
      </w:r>
      <w:r>
        <w:rPr>
          <w:rFonts w:ascii="Times New Roman" w:hAnsi="Times New Roman" w:cs="Times New Roman"/>
        </w:rPr>
        <w:t>. The University Grants Commission (UGC) will coordinate the activities of the universities. There will be an Operations Monitoring and Support Team (OMST) which</w:t>
      </w:r>
      <w:r w:rsidR="000977B8">
        <w:rPr>
          <w:rFonts w:ascii="Times New Roman" w:hAnsi="Times New Roman" w:cs="Times New Roman"/>
        </w:rPr>
        <w:t xml:space="preserve"> will coordinate and support all AHEAD activities between the </w:t>
      </w:r>
      <w:r w:rsidR="00146514" w:rsidRPr="008C65C0">
        <w:rPr>
          <w:rFonts w:ascii="Times New Roman" w:hAnsi="Times New Roman" w:cs="Times New Roman"/>
          <w:sz w:val="24"/>
          <w:szCs w:val="24"/>
        </w:rPr>
        <w:t>Ministry of Higher Education, Technology and Innovation (MHETI)</w:t>
      </w:r>
      <w:r w:rsidR="000977B8">
        <w:rPr>
          <w:rFonts w:ascii="Times New Roman" w:hAnsi="Times New Roman" w:cs="Times New Roman"/>
        </w:rPr>
        <w:t>, UGC, and the universities.</w:t>
      </w:r>
    </w:p>
    <w:p w14:paraId="7B136686" w14:textId="77777777" w:rsidR="000977B8" w:rsidRPr="00177BD7" w:rsidRDefault="000977B8" w:rsidP="005D258F">
      <w:pPr>
        <w:rPr>
          <w:rFonts w:ascii="Times New Roman" w:hAnsi="Times New Roman" w:cs="Times New Roman"/>
          <w:b/>
        </w:rPr>
      </w:pPr>
      <w:r w:rsidRPr="00177BD7">
        <w:rPr>
          <w:rFonts w:ascii="Times New Roman" w:hAnsi="Times New Roman" w:cs="Times New Roman"/>
          <w:b/>
        </w:rPr>
        <w:t>AHEAD has three Results Areas:</w:t>
      </w:r>
    </w:p>
    <w:p w14:paraId="32512714" w14:textId="77777777" w:rsidR="000977B8" w:rsidRDefault="000977B8" w:rsidP="005D25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Results Area </w:t>
      </w:r>
      <w:r w:rsidR="00CC2085">
        <w:rPr>
          <w:rFonts w:ascii="Times New Roman" w:hAnsi="Times New Roman" w:cs="Times New Roman"/>
        </w:rPr>
        <w:t>1:</w:t>
      </w:r>
      <w:r>
        <w:rPr>
          <w:rFonts w:ascii="Times New Roman" w:hAnsi="Times New Roman" w:cs="Times New Roman"/>
        </w:rPr>
        <w:t xml:space="preserve"> Increasing </w:t>
      </w:r>
      <w:r w:rsidR="00CC2085">
        <w:rPr>
          <w:rFonts w:ascii="Times New Roman" w:hAnsi="Times New Roman" w:cs="Times New Roman"/>
        </w:rPr>
        <w:t>Enrol</w:t>
      </w:r>
      <w:r w:rsidR="007E09EF">
        <w:rPr>
          <w:rFonts w:ascii="Times New Roman" w:hAnsi="Times New Roman" w:cs="Times New Roman"/>
        </w:rPr>
        <w:t>l</w:t>
      </w:r>
      <w:r w:rsidR="00CC2085">
        <w:rPr>
          <w:rFonts w:ascii="Times New Roman" w:hAnsi="Times New Roman" w:cs="Times New Roman"/>
        </w:rPr>
        <w:t>ment in</w:t>
      </w:r>
      <w:r>
        <w:rPr>
          <w:rFonts w:ascii="Times New Roman" w:hAnsi="Times New Roman" w:cs="Times New Roman"/>
        </w:rPr>
        <w:t xml:space="preserve"> Priority Disciplines for Economic Development</w:t>
      </w:r>
    </w:p>
    <w:p w14:paraId="6E55029B" w14:textId="77777777" w:rsidR="000977B8" w:rsidRDefault="000977B8" w:rsidP="005D25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Results Area 2: Improving the Quality of Higher Education </w:t>
      </w:r>
    </w:p>
    <w:p w14:paraId="34416F69" w14:textId="086C71FF" w:rsidR="007A2403" w:rsidRDefault="000977B8" w:rsidP="0014651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Results Area 3: Promoting Research, </w:t>
      </w:r>
      <w:r w:rsidR="00C64E55">
        <w:rPr>
          <w:rFonts w:ascii="Times New Roman" w:hAnsi="Times New Roman" w:cs="Times New Roman"/>
        </w:rPr>
        <w:t>Development, Innovation and Commercialization (RDIC</w:t>
      </w:r>
      <w:r w:rsidR="00C073D4">
        <w:rPr>
          <w:rFonts w:ascii="Times New Roman" w:hAnsi="Times New Roman" w:cs="Times New Roman"/>
        </w:rPr>
        <w:t>)</w:t>
      </w:r>
      <w:bookmarkStart w:id="0" w:name="_GoBack"/>
      <w:bookmarkEnd w:id="0"/>
    </w:p>
    <w:p w14:paraId="4D5BE3D0" w14:textId="77777777" w:rsidR="00231ADA" w:rsidRDefault="00C073D4" w:rsidP="00146514">
      <w:pPr>
        <w:spacing w:line="360" w:lineRule="auto"/>
        <w:rPr>
          <w:rFonts w:ascii="Times New Roman" w:hAnsi="Times New Roman" w:cs="Times New Roman"/>
          <w:b/>
        </w:rPr>
      </w:pPr>
      <w:r w:rsidRPr="00177BD7">
        <w:rPr>
          <w:rFonts w:ascii="Times New Roman" w:hAnsi="Times New Roman" w:cs="Times New Roman"/>
          <w:b/>
        </w:rPr>
        <w:t xml:space="preserve">3. </w:t>
      </w:r>
      <w:r w:rsidR="00826C7D" w:rsidRPr="00177BD7">
        <w:rPr>
          <w:rFonts w:ascii="Times New Roman" w:hAnsi="Times New Roman" w:cs="Times New Roman"/>
          <w:b/>
        </w:rPr>
        <w:t>TITLE &amp;</w:t>
      </w:r>
      <w:r w:rsidR="00E42F22" w:rsidRPr="00177BD7">
        <w:rPr>
          <w:rFonts w:ascii="Times New Roman" w:hAnsi="Times New Roman" w:cs="Times New Roman"/>
          <w:b/>
        </w:rPr>
        <w:t xml:space="preserve"> </w:t>
      </w:r>
      <w:r w:rsidR="00826C7D" w:rsidRPr="00177BD7">
        <w:rPr>
          <w:rFonts w:ascii="Times New Roman" w:hAnsi="Times New Roman" w:cs="Times New Roman"/>
          <w:b/>
        </w:rPr>
        <w:t xml:space="preserve">THE DESCRIPTION OF THE </w:t>
      </w:r>
      <w:r w:rsidR="00674187" w:rsidRPr="00177BD7">
        <w:rPr>
          <w:rFonts w:ascii="Times New Roman" w:hAnsi="Times New Roman" w:cs="Times New Roman"/>
          <w:b/>
        </w:rPr>
        <w:t>D</w:t>
      </w:r>
      <w:r w:rsidR="007A2403" w:rsidRPr="00177BD7">
        <w:rPr>
          <w:rFonts w:ascii="Times New Roman" w:hAnsi="Times New Roman" w:cs="Times New Roman"/>
          <w:b/>
        </w:rPr>
        <w:t xml:space="preserve">EVELOPMENT ORIENTED RESEARCH (DOR) </w:t>
      </w:r>
      <w:r w:rsidR="00826C7D" w:rsidRPr="00177BD7">
        <w:rPr>
          <w:rFonts w:ascii="Times New Roman" w:hAnsi="Times New Roman" w:cs="Times New Roman"/>
          <w:b/>
        </w:rPr>
        <w:t>PROJECT</w:t>
      </w:r>
      <w:r w:rsidR="008B57E6">
        <w:rPr>
          <w:rFonts w:ascii="Times New Roman" w:hAnsi="Times New Roman" w:cs="Times New Roman"/>
          <w:b/>
        </w:rPr>
        <w:t xml:space="preserve"> UNDER RESULTS AREA - 3</w:t>
      </w:r>
    </w:p>
    <w:p w14:paraId="5DCDFD9D" w14:textId="7903B3F2" w:rsidR="00146514" w:rsidRPr="00146514" w:rsidRDefault="00231ADA" w:rsidP="00146514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lang w:val="en-GB" w:eastAsia="en-GB"/>
        </w:rPr>
      </w:pPr>
      <w:r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lang w:val="en-GB" w:eastAsia="en-GB"/>
        </w:rPr>
        <w:t>“</w:t>
      </w:r>
      <w:r w:rsidRPr="00231ADA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lang w:val="en-GB" w:eastAsia="en-GB"/>
        </w:rPr>
        <w:t>Development of Novel Electrolyte and Electrode Materials for Secondary Sodium</w:t>
      </w:r>
      <w:r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lang w:val="en-GB" w:eastAsia="en-GB"/>
        </w:rPr>
        <w:t>-Ion and Magnesium-Ion Batteries”</w:t>
      </w:r>
    </w:p>
    <w:p w14:paraId="1B200A89" w14:textId="77777777" w:rsidR="002724BE" w:rsidRDefault="001741C3" w:rsidP="001741C3">
      <w:pPr>
        <w:spacing w:line="360" w:lineRule="auto"/>
        <w:jc w:val="both"/>
        <w:rPr>
          <w:rFonts w:ascii="Times New Roman" w:hAnsi="Times New Roman"/>
        </w:rPr>
      </w:pPr>
      <w:r w:rsidRPr="001741C3">
        <w:rPr>
          <w:rFonts w:ascii="Times New Roman" w:hAnsi="Times New Roman"/>
          <w:lang w:eastAsia="en-GB"/>
        </w:rPr>
        <w:t>Development of novel electrode and electrolyte materials for sodium-ion and magnesium-ion batteries will be carried out under this project. Battery cycling and performance evaluation of full-cells will also be done. B</w:t>
      </w:r>
      <w:r w:rsidRPr="001741C3">
        <w:rPr>
          <w:rFonts w:ascii="Times New Roman" w:hAnsi="Times New Roman"/>
        </w:rPr>
        <w:t xml:space="preserve">etter understanding of the fundamental processes involved in the development of novel </w:t>
      </w:r>
      <w:r w:rsidRPr="001741C3">
        <w:rPr>
          <w:rFonts w:ascii="Times New Roman" w:hAnsi="Times New Roman"/>
        </w:rPr>
        <w:lastRenderedPageBreak/>
        <w:t>electrolyte</w:t>
      </w:r>
      <w:r w:rsidR="00BF225B">
        <w:rPr>
          <w:rFonts w:ascii="Times New Roman" w:hAnsi="Times New Roman"/>
        </w:rPr>
        <w:t>s</w:t>
      </w:r>
      <w:r w:rsidRPr="001741C3">
        <w:rPr>
          <w:rFonts w:ascii="Times New Roman" w:hAnsi="Times New Roman"/>
        </w:rPr>
        <w:t xml:space="preserve"> and electrode materials</w:t>
      </w:r>
      <w:r w:rsidRPr="001741C3">
        <w:rPr>
          <w:rFonts w:ascii="Times New Roman" w:hAnsi="Times New Roman"/>
          <w:lang w:eastAsia="en-GB"/>
        </w:rPr>
        <w:t xml:space="preserve"> will be one of the important performance achievement targets at the </w:t>
      </w:r>
      <w:r w:rsidRPr="001741C3">
        <w:rPr>
          <w:rFonts w:ascii="Times New Roman" w:hAnsi="Times New Roman"/>
        </w:rPr>
        <w:t xml:space="preserve">successful completion of this project. </w:t>
      </w:r>
    </w:p>
    <w:p w14:paraId="3740DC0C" w14:textId="77777777" w:rsidR="000977B8" w:rsidRPr="00177BD7" w:rsidRDefault="00CE14FE" w:rsidP="005D258F">
      <w:pPr>
        <w:rPr>
          <w:rFonts w:ascii="Times New Roman" w:hAnsi="Times New Roman" w:cs="Times New Roman"/>
          <w:b/>
        </w:rPr>
      </w:pPr>
      <w:r w:rsidRPr="00177BD7">
        <w:rPr>
          <w:rFonts w:ascii="Times New Roman" w:hAnsi="Times New Roman" w:cs="Times New Roman"/>
          <w:b/>
        </w:rPr>
        <w:t>4</w:t>
      </w:r>
      <w:r w:rsidR="000977B8" w:rsidRPr="00177BD7">
        <w:rPr>
          <w:rFonts w:ascii="Times New Roman" w:hAnsi="Times New Roman" w:cs="Times New Roman"/>
          <w:b/>
        </w:rPr>
        <w:t>. KEY TASKS</w:t>
      </w:r>
    </w:p>
    <w:p w14:paraId="4E468DA1" w14:textId="77777777" w:rsidR="00876F12" w:rsidRPr="009B2CA0" w:rsidRDefault="00C65260" w:rsidP="00035D0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 to any specific directives given by the Director/</w:t>
      </w:r>
      <w:r w:rsidR="00D74D93">
        <w:rPr>
          <w:rFonts w:ascii="Times New Roman" w:hAnsi="Times New Roman" w:cs="Times New Roman"/>
        </w:rPr>
        <w:t>OTS</w:t>
      </w:r>
      <w:r w:rsidR="00035D0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Project Co</w:t>
      </w:r>
      <w:r w:rsidR="00035D0D"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ordinator</w:t>
      </w:r>
      <w:proofErr w:type="spellEnd"/>
      <w:r w:rsidR="00562BC1">
        <w:rPr>
          <w:rFonts w:ascii="Times New Roman" w:hAnsi="Times New Roman" w:cs="Times New Roman"/>
        </w:rPr>
        <w:t xml:space="preserve"> and </w:t>
      </w:r>
      <w:r w:rsidR="00035D0D">
        <w:rPr>
          <w:rFonts w:ascii="Times New Roman" w:hAnsi="Times New Roman" w:cs="Times New Roman"/>
        </w:rPr>
        <w:t>the Deputy Project Co-</w:t>
      </w:r>
      <w:proofErr w:type="spellStart"/>
      <w:r w:rsidR="00035D0D">
        <w:rPr>
          <w:rFonts w:ascii="Times New Roman" w:hAnsi="Times New Roman" w:cs="Times New Roman"/>
        </w:rPr>
        <w:t>ordinator</w:t>
      </w:r>
      <w:proofErr w:type="spellEnd"/>
      <w:r w:rsidR="00562BC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the main duties</w:t>
      </w:r>
      <w:r w:rsidR="00035D0D">
        <w:rPr>
          <w:rFonts w:ascii="Times New Roman" w:hAnsi="Times New Roman" w:cs="Times New Roman"/>
        </w:rPr>
        <w:t xml:space="preserve"> / </w:t>
      </w:r>
      <w:r w:rsidR="00D74D93">
        <w:rPr>
          <w:rFonts w:ascii="Times New Roman" w:hAnsi="Times New Roman" w:cs="Times New Roman"/>
        </w:rPr>
        <w:t>responsibilities of</w:t>
      </w:r>
      <w:r w:rsidR="000977B8">
        <w:rPr>
          <w:rFonts w:ascii="Times New Roman" w:hAnsi="Times New Roman" w:cs="Times New Roman"/>
        </w:rPr>
        <w:t xml:space="preserve"> the</w:t>
      </w:r>
      <w:r w:rsidR="006050C1">
        <w:rPr>
          <w:rFonts w:ascii="Times New Roman" w:hAnsi="Times New Roman" w:cs="Times New Roman"/>
        </w:rPr>
        <w:t xml:space="preserve"> candidate as a</w:t>
      </w:r>
      <w:r w:rsidR="000977B8">
        <w:rPr>
          <w:rFonts w:ascii="Times New Roman" w:hAnsi="Times New Roman" w:cs="Times New Roman"/>
        </w:rPr>
        <w:t xml:space="preserve"> </w:t>
      </w:r>
      <w:r w:rsidR="009B2CA0">
        <w:rPr>
          <w:rFonts w:ascii="Times New Roman" w:hAnsi="Times New Roman" w:cs="Times New Roman"/>
        </w:rPr>
        <w:t xml:space="preserve">Research </w:t>
      </w:r>
      <w:r w:rsidR="000977B8">
        <w:rPr>
          <w:rFonts w:ascii="Times New Roman" w:hAnsi="Times New Roman" w:cs="Times New Roman"/>
        </w:rPr>
        <w:t xml:space="preserve">Assistant will </w:t>
      </w:r>
      <w:r w:rsidR="00035D0D">
        <w:rPr>
          <w:rFonts w:ascii="Times New Roman" w:hAnsi="Times New Roman" w:cs="Times New Roman"/>
        </w:rPr>
        <w:t>b</w:t>
      </w:r>
      <w:r w:rsidR="000977B8">
        <w:rPr>
          <w:rFonts w:ascii="Times New Roman" w:hAnsi="Times New Roman" w:cs="Times New Roman"/>
        </w:rPr>
        <w:t>e</w:t>
      </w:r>
      <w:r w:rsidR="00D74D93">
        <w:rPr>
          <w:rFonts w:ascii="Times New Roman" w:hAnsi="Times New Roman" w:cs="Times New Roman"/>
        </w:rPr>
        <w:t>:</w:t>
      </w:r>
    </w:p>
    <w:p w14:paraId="03B42818" w14:textId="77777777" w:rsidR="00AE3FDC" w:rsidRDefault="0053505E" w:rsidP="00EC7101">
      <w:pPr>
        <w:pStyle w:val="ListParagraph"/>
        <w:numPr>
          <w:ilvl w:val="0"/>
          <w:numId w:val="7"/>
        </w:numPr>
        <w:spacing w:line="360" w:lineRule="auto"/>
        <w:ind w:left="270" w:firstLine="0"/>
        <w:rPr>
          <w:rFonts w:ascii="Times New Roman" w:hAnsi="Times New Roman" w:cs="Times New Roman"/>
        </w:rPr>
      </w:pPr>
      <w:r w:rsidRPr="00AE3FDC">
        <w:rPr>
          <w:rFonts w:ascii="Times New Roman" w:hAnsi="Times New Roman" w:cs="Times New Roman"/>
        </w:rPr>
        <w:t xml:space="preserve">Assist </w:t>
      </w:r>
      <w:r w:rsidR="00B90B80" w:rsidRPr="00AE3FDC">
        <w:rPr>
          <w:rFonts w:ascii="Times New Roman" w:hAnsi="Times New Roman" w:cs="Times New Roman"/>
        </w:rPr>
        <w:t xml:space="preserve">the research team to achieve the </w:t>
      </w:r>
      <w:r w:rsidR="006050C1" w:rsidRPr="00AE3FDC">
        <w:rPr>
          <w:rFonts w:ascii="Times New Roman" w:hAnsi="Times New Roman" w:cs="Times New Roman"/>
        </w:rPr>
        <w:t xml:space="preserve">assigned </w:t>
      </w:r>
      <w:r w:rsidR="00B90B80" w:rsidRPr="00AE3FDC">
        <w:rPr>
          <w:rFonts w:ascii="Times New Roman" w:hAnsi="Times New Roman" w:cs="Times New Roman"/>
        </w:rPr>
        <w:t>KPIs (</w:t>
      </w:r>
      <w:r w:rsidR="001D0591" w:rsidRPr="00AE3FDC">
        <w:rPr>
          <w:rFonts w:ascii="Times New Roman" w:hAnsi="Times New Roman" w:cs="Times New Roman"/>
        </w:rPr>
        <w:t>K</w:t>
      </w:r>
      <w:r w:rsidR="00B90B80" w:rsidRPr="00AE3FDC">
        <w:rPr>
          <w:rFonts w:ascii="Times New Roman" w:hAnsi="Times New Roman" w:cs="Times New Roman"/>
        </w:rPr>
        <w:t xml:space="preserve">ey </w:t>
      </w:r>
      <w:r w:rsidR="00AE3FDC">
        <w:rPr>
          <w:rFonts w:ascii="Times New Roman" w:hAnsi="Times New Roman" w:cs="Times New Roman"/>
        </w:rPr>
        <w:t>P</w:t>
      </w:r>
      <w:r w:rsidR="00B90B80" w:rsidRPr="00AE3FDC">
        <w:rPr>
          <w:rFonts w:ascii="Times New Roman" w:hAnsi="Times New Roman" w:cs="Times New Roman"/>
        </w:rPr>
        <w:t xml:space="preserve">erformance </w:t>
      </w:r>
      <w:r w:rsidR="001D0591" w:rsidRPr="00AE3FDC">
        <w:rPr>
          <w:rFonts w:ascii="Times New Roman" w:hAnsi="Times New Roman" w:cs="Times New Roman"/>
        </w:rPr>
        <w:t>I</w:t>
      </w:r>
      <w:r w:rsidR="00B90B80" w:rsidRPr="00AE3FDC">
        <w:rPr>
          <w:rFonts w:ascii="Times New Roman" w:hAnsi="Times New Roman" w:cs="Times New Roman"/>
        </w:rPr>
        <w:t>ndicator</w:t>
      </w:r>
      <w:r w:rsidR="007E72DC">
        <w:rPr>
          <w:rFonts w:ascii="Times New Roman" w:hAnsi="Times New Roman" w:cs="Times New Roman"/>
        </w:rPr>
        <w:t>s</w:t>
      </w:r>
      <w:r w:rsidR="00B90B80" w:rsidRPr="00AE3FDC">
        <w:rPr>
          <w:rFonts w:ascii="Times New Roman" w:hAnsi="Times New Roman" w:cs="Times New Roman"/>
        </w:rPr>
        <w:t xml:space="preserve">) </w:t>
      </w:r>
      <w:r w:rsidR="00C044F5" w:rsidRPr="00AE3FDC">
        <w:rPr>
          <w:rFonts w:ascii="Times New Roman" w:hAnsi="Times New Roman" w:cs="Times New Roman"/>
        </w:rPr>
        <w:t xml:space="preserve">within the </w:t>
      </w:r>
    </w:p>
    <w:p w14:paraId="3172C296" w14:textId="77777777" w:rsidR="003627AF" w:rsidRPr="00AE3FDC" w:rsidRDefault="00AE3FDC" w:rsidP="00AE3FDC">
      <w:pPr>
        <w:pStyle w:val="ListParagraph"/>
        <w:spacing w:line="360" w:lineRule="auto"/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timeline</w:t>
      </w:r>
    </w:p>
    <w:p w14:paraId="1A9FD23B" w14:textId="77777777" w:rsidR="003627AF" w:rsidRPr="007E72DC" w:rsidRDefault="00044352" w:rsidP="00044352">
      <w:pPr>
        <w:pStyle w:val="ListParagraph"/>
        <w:numPr>
          <w:ilvl w:val="0"/>
          <w:numId w:val="7"/>
        </w:numPr>
        <w:spacing w:line="360" w:lineRule="auto"/>
        <w:ind w:left="720" w:hanging="450"/>
        <w:rPr>
          <w:rFonts w:ascii="Times New Roman" w:hAnsi="Times New Roman" w:cs="Times New Roman"/>
        </w:rPr>
      </w:pPr>
      <w:r w:rsidRPr="007E72DC">
        <w:rPr>
          <w:rFonts w:ascii="Times New Roman" w:hAnsi="Times New Roman" w:cs="Times New Roman"/>
        </w:rPr>
        <w:t xml:space="preserve">Synthesize and characterize novel electrolyte and electrode </w:t>
      </w:r>
      <w:r w:rsidR="00562BC1" w:rsidRPr="007E72DC">
        <w:rPr>
          <w:rFonts w:ascii="Times New Roman" w:hAnsi="Times New Roman" w:cs="Times New Roman"/>
        </w:rPr>
        <w:t xml:space="preserve">materials for </w:t>
      </w:r>
      <w:r w:rsidRPr="007E72DC">
        <w:rPr>
          <w:rFonts w:ascii="Times New Roman" w:hAnsi="Times New Roman" w:cs="Times New Roman"/>
        </w:rPr>
        <w:t>rechargeable sodium-ion and magnesium-ion batteries</w:t>
      </w:r>
    </w:p>
    <w:p w14:paraId="0050DDD4" w14:textId="77777777" w:rsidR="003627AF" w:rsidRPr="001D0591" w:rsidRDefault="00562BC1" w:rsidP="00EC7101">
      <w:pPr>
        <w:pStyle w:val="ListParagraph"/>
        <w:numPr>
          <w:ilvl w:val="0"/>
          <w:numId w:val="7"/>
        </w:numPr>
        <w:spacing w:line="360" w:lineRule="auto"/>
        <w:ind w:left="72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Design and execute </w:t>
      </w:r>
      <w:r w:rsidR="003627AF" w:rsidRPr="001D0591">
        <w:rPr>
          <w:rFonts w:ascii="Times New Roman" w:hAnsi="Times New Roman" w:cs="Times New Roman"/>
        </w:rPr>
        <w:t xml:space="preserve">laboratory </w:t>
      </w:r>
      <w:r w:rsidR="001D0591" w:rsidRPr="001D0591">
        <w:rPr>
          <w:rFonts w:ascii="Times New Roman" w:hAnsi="Times New Roman" w:cs="Times New Roman"/>
        </w:rPr>
        <w:t xml:space="preserve">experiments </w:t>
      </w:r>
      <w:r w:rsidR="003627AF" w:rsidRPr="001D0591">
        <w:rPr>
          <w:rFonts w:ascii="Times New Roman" w:hAnsi="Times New Roman" w:cs="Times New Roman"/>
        </w:rPr>
        <w:t>in accordance with standard protocol</w:t>
      </w:r>
      <w:r w:rsidR="001D0591">
        <w:rPr>
          <w:rFonts w:ascii="Times New Roman" w:hAnsi="Times New Roman" w:cs="Times New Roman"/>
        </w:rPr>
        <w:t>s</w:t>
      </w:r>
      <w:r w:rsidR="00EC7101">
        <w:rPr>
          <w:rFonts w:ascii="Times New Roman" w:hAnsi="Times New Roman" w:cs="Times New Roman"/>
        </w:rPr>
        <w:t xml:space="preserve"> </w:t>
      </w:r>
      <w:r w:rsidR="003627AF" w:rsidRPr="001D0591">
        <w:rPr>
          <w:rFonts w:ascii="Times New Roman" w:hAnsi="Times New Roman" w:cs="Times New Roman"/>
        </w:rPr>
        <w:t xml:space="preserve">and procedures </w:t>
      </w:r>
    </w:p>
    <w:p w14:paraId="395AD0ED" w14:textId="77777777" w:rsidR="000E4DA9" w:rsidRPr="00035D0D" w:rsidRDefault="0053505E" w:rsidP="00035D0D">
      <w:pPr>
        <w:pStyle w:val="ListParagraph"/>
        <w:numPr>
          <w:ilvl w:val="0"/>
          <w:numId w:val="7"/>
        </w:numPr>
        <w:spacing w:line="360" w:lineRule="auto"/>
        <w:ind w:left="720" w:hanging="450"/>
        <w:rPr>
          <w:rFonts w:ascii="Times New Roman" w:hAnsi="Times New Roman" w:cs="Times New Roman"/>
        </w:rPr>
      </w:pPr>
      <w:r w:rsidRPr="00035D0D">
        <w:rPr>
          <w:rFonts w:ascii="Times New Roman" w:hAnsi="Times New Roman" w:cs="Times New Roman"/>
        </w:rPr>
        <w:t>Assist with preparation of manuscripts</w:t>
      </w:r>
      <w:r w:rsidR="00B90B80" w:rsidRPr="00035D0D">
        <w:rPr>
          <w:rFonts w:ascii="Times New Roman" w:hAnsi="Times New Roman" w:cs="Times New Roman"/>
        </w:rPr>
        <w:t xml:space="preserve"> and </w:t>
      </w:r>
      <w:r w:rsidR="00035D0D" w:rsidRPr="00035D0D">
        <w:rPr>
          <w:rFonts w:ascii="Times New Roman" w:hAnsi="Times New Roman" w:cs="Times New Roman"/>
        </w:rPr>
        <w:t xml:space="preserve">presentations </w:t>
      </w:r>
      <w:r w:rsidR="00044352">
        <w:rPr>
          <w:rFonts w:ascii="Times New Roman" w:hAnsi="Times New Roman" w:cs="Times New Roman"/>
        </w:rPr>
        <w:t xml:space="preserve">in conferences </w:t>
      </w:r>
      <w:r w:rsidR="006050C1" w:rsidRPr="00035D0D">
        <w:rPr>
          <w:rFonts w:ascii="Times New Roman" w:hAnsi="Times New Roman" w:cs="Times New Roman"/>
        </w:rPr>
        <w:t xml:space="preserve">for dissemination of research </w:t>
      </w:r>
      <w:r w:rsidR="00035D0D">
        <w:rPr>
          <w:rFonts w:ascii="Times New Roman" w:hAnsi="Times New Roman" w:cs="Times New Roman"/>
        </w:rPr>
        <w:t>fi</w:t>
      </w:r>
      <w:r w:rsidR="006050C1" w:rsidRPr="00035D0D">
        <w:rPr>
          <w:rFonts w:ascii="Times New Roman" w:hAnsi="Times New Roman" w:cs="Times New Roman"/>
        </w:rPr>
        <w:t xml:space="preserve">ndings </w:t>
      </w:r>
    </w:p>
    <w:p w14:paraId="6C0DF5CE" w14:textId="77777777" w:rsidR="00826C7D" w:rsidRPr="001D0591" w:rsidRDefault="00826C7D" w:rsidP="00EC7101">
      <w:pPr>
        <w:pStyle w:val="ListParagraph"/>
        <w:numPr>
          <w:ilvl w:val="0"/>
          <w:numId w:val="7"/>
        </w:numPr>
        <w:spacing w:line="360" w:lineRule="auto"/>
        <w:ind w:left="720" w:hanging="450"/>
        <w:rPr>
          <w:rFonts w:ascii="Times New Roman" w:hAnsi="Times New Roman" w:cs="Times New Roman"/>
        </w:rPr>
      </w:pPr>
      <w:r w:rsidRPr="001D0591">
        <w:rPr>
          <w:rFonts w:ascii="Times New Roman" w:hAnsi="Times New Roman" w:cs="Times New Roman"/>
        </w:rPr>
        <w:t xml:space="preserve">Able to work at </w:t>
      </w:r>
      <w:r w:rsidR="001D0591" w:rsidRPr="001D0591">
        <w:rPr>
          <w:rFonts w:ascii="Times New Roman" w:hAnsi="Times New Roman" w:cs="Times New Roman"/>
        </w:rPr>
        <w:t xml:space="preserve">the Faculty of Science, </w:t>
      </w:r>
      <w:r w:rsidRPr="001D0591">
        <w:rPr>
          <w:rFonts w:ascii="Times New Roman" w:hAnsi="Times New Roman" w:cs="Times New Roman"/>
        </w:rPr>
        <w:t>University of Jaffna as</w:t>
      </w:r>
      <w:r w:rsidR="006050C1" w:rsidRPr="001D0591">
        <w:rPr>
          <w:rFonts w:ascii="Times New Roman" w:hAnsi="Times New Roman" w:cs="Times New Roman"/>
        </w:rPr>
        <w:t xml:space="preserve"> per the</w:t>
      </w:r>
      <w:r w:rsidR="001D0591" w:rsidRPr="001D0591">
        <w:rPr>
          <w:rFonts w:ascii="Times New Roman" w:hAnsi="Times New Roman" w:cs="Times New Roman"/>
        </w:rPr>
        <w:t xml:space="preserve"> </w:t>
      </w:r>
      <w:r w:rsidR="001D0591">
        <w:rPr>
          <w:rFonts w:ascii="Times New Roman" w:hAnsi="Times New Roman" w:cs="Times New Roman"/>
        </w:rPr>
        <w:t>i</w:t>
      </w:r>
      <w:r w:rsidR="001D0591" w:rsidRPr="001D0591">
        <w:rPr>
          <w:rFonts w:ascii="Times New Roman" w:hAnsi="Times New Roman" w:cs="Times New Roman"/>
        </w:rPr>
        <w:t>nstructions</w:t>
      </w:r>
      <w:r w:rsidR="006050C1" w:rsidRPr="001D0591">
        <w:rPr>
          <w:rFonts w:ascii="Times New Roman" w:hAnsi="Times New Roman" w:cs="Times New Roman"/>
        </w:rPr>
        <w:t xml:space="preserve"> given by</w:t>
      </w:r>
      <w:r w:rsidRPr="001D0591">
        <w:rPr>
          <w:rFonts w:ascii="Times New Roman" w:hAnsi="Times New Roman" w:cs="Times New Roman"/>
        </w:rPr>
        <w:t xml:space="preserve"> </w:t>
      </w:r>
      <w:r w:rsidR="006050C1" w:rsidRPr="001D0591">
        <w:rPr>
          <w:rFonts w:ascii="Times New Roman" w:hAnsi="Times New Roman" w:cs="Times New Roman"/>
        </w:rPr>
        <w:t xml:space="preserve">the </w:t>
      </w:r>
      <w:r w:rsidR="001D0591" w:rsidRPr="001D0591">
        <w:rPr>
          <w:rFonts w:ascii="Times New Roman" w:hAnsi="Times New Roman" w:cs="Times New Roman"/>
        </w:rPr>
        <w:t>P</w:t>
      </w:r>
      <w:r w:rsidRPr="001D0591">
        <w:rPr>
          <w:rFonts w:ascii="Times New Roman" w:hAnsi="Times New Roman" w:cs="Times New Roman"/>
        </w:rPr>
        <w:t xml:space="preserve">roject </w:t>
      </w:r>
      <w:r w:rsidR="001D0591" w:rsidRPr="001D0591">
        <w:rPr>
          <w:rFonts w:ascii="Times New Roman" w:hAnsi="Times New Roman" w:cs="Times New Roman"/>
        </w:rPr>
        <w:t>C</w:t>
      </w:r>
      <w:r w:rsidRPr="001D0591">
        <w:rPr>
          <w:rFonts w:ascii="Times New Roman" w:hAnsi="Times New Roman" w:cs="Times New Roman"/>
        </w:rPr>
        <w:t>o</w:t>
      </w:r>
      <w:r w:rsidR="001D0591" w:rsidRPr="001D0591">
        <w:rPr>
          <w:rFonts w:ascii="Times New Roman" w:hAnsi="Times New Roman" w:cs="Times New Roman"/>
        </w:rPr>
        <w:t>-</w:t>
      </w:r>
      <w:proofErr w:type="spellStart"/>
      <w:r w:rsidRPr="001D0591">
        <w:rPr>
          <w:rFonts w:ascii="Times New Roman" w:hAnsi="Times New Roman" w:cs="Times New Roman"/>
        </w:rPr>
        <w:t>ordinator</w:t>
      </w:r>
      <w:proofErr w:type="spellEnd"/>
      <w:r w:rsidRPr="001D0591">
        <w:rPr>
          <w:rFonts w:ascii="Times New Roman" w:hAnsi="Times New Roman" w:cs="Times New Roman"/>
        </w:rPr>
        <w:t xml:space="preserve"> </w:t>
      </w:r>
      <w:r w:rsidR="001D0591" w:rsidRPr="001D0591">
        <w:rPr>
          <w:rFonts w:ascii="Times New Roman" w:hAnsi="Times New Roman" w:cs="Times New Roman"/>
        </w:rPr>
        <w:t>/ Deputy Project Co-</w:t>
      </w:r>
      <w:proofErr w:type="spellStart"/>
      <w:r w:rsidR="001D0591" w:rsidRPr="001D0591">
        <w:rPr>
          <w:rFonts w:ascii="Times New Roman" w:hAnsi="Times New Roman" w:cs="Times New Roman"/>
        </w:rPr>
        <w:t>ordinator</w:t>
      </w:r>
      <w:proofErr w:type="spellEnd"/>
      <w:r w:rsidR="001D0591" w:rsidRPr="001D0591">
        <w:rPr>
          <w:rFonts w:ascii="Times New Roman" w:hAnsi="Times New Roman" w:cs="Times New Roman"/>
        </w:rPr>
        <w:t xml:space="preserve"> and other team members in the project.</w:t>
      </w:r>
    </w:p>
    <w:p w14:paraId="6E9BC2AA" w14:textId="77777777" w:rsidR="008B5851" w:rsidRDefault="008B5851" w:rsidP="00EC7101">
      <w:pPr>
        <w:pStyle w:val="ListParagraph"/>
        <w:numPr>
          <w:ilvl w:val="0"/>
          <w:numId w:val="7"/>
        </w:numPr>
        <w:spacing w:line="360" w:lineRule="auto"/>
        <w:ind w:left="2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4852DF">
        <w:rPr>
          <w:rFonts w:ascii="Times New Roman" w:hAnsi="Times New Roman" w:cs="Times New Roman"/>
        </w:rPr>
        <w:t>aintain</w:t>
      </w:r>
      <w:r>
        <w:rPr>
          <w:rFonts w:ascii="Times New Roman" w:hAnsi="Times New Roman" w:cs="Times New Roman"/>
        </w:rPr>
        <w:t xml:space="preserve"> </w:t>
      </w:r>
      <w:r w:rsidR="00D16629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research log book to </w:t>
      </w:r>
      <w:r w:rsidR="00D16629">
        <w:rPr>
          <w:rFonts w:ascii="Times New Roman" w:hAnsi="Times New Roman" w:cs="Times New Roman"/>
        </w:rPr>
        <w:t xml:space="preserve">update </w:t>
      </w:r>
      <w:r>
        <w:rPr>
          <w:rFonts w:ascii="Times New Roman" w:hAnsi="Times New Roman" w:cs="Times New Roman"/>
        </w:rPr>
        <w:t xml:space="preserve">the </w:t>
      </w:r>
      <w:r w:rsidR="00EB069E">
        <w:rPr>
          <w:rFonts w:ascii="Times New Roman" w:hAnsi="Times New Roman" w:cs="Times New Roman"/>
        </w:rPr>
        <w:t xml:space="preserve">daily </w:t>
      </w:r>
      <w:r w:rsidR="00D16629">
        <w:rPr>
          <w:rFonts w:ascii="Times New Roman" w:hAnsi="Times New Roman" w:cs="Times New Roman"/>
        </w:rPr>
        <w:t xml:space="preserve">research progress </w:t>
      </w:r>
    </w:p>
    <w:p w14:paraId="6887E413" w14:textId="77777777" w:rsidR="00AE3FDC" w:rsidRDefault="004533E6" w:rsidP="00EC7101">
      <w:pPr>
        <w:pStyle w:val="ListParagraph"/>
        <w:numPr>
          <w:ilvl w:val="0"/>
          <w:numId w:val="7"/>
        </w:numPr>
        <w:spacing w:line="360" w:lineRule="auto"/>
        <w:ind w:left="270" w:firstLine="0"/>
        <w:rPr>
          <w:rFonts w:ascii="Times New Roman" w:hAnsi="Times New Roman" w:cs="Times New Roman"/>
        </w:rPr>
      </w:pPr>
      <w:r w:rsidRPr="000E4DA9">
        <w:rPr>
          <w:rFonts w:ascii="Times New Roman" w:hAnsi="Times New Roman" w:cs="Times New Roman"/>
        </w:rPr>
        <w:t>Sub</w:t>
      </w:r>
      <w:r w:rsidR="000E4DA9">
        <w:rPr>
          <w:rFonts w:ascii="Times New Roman" w:hAnsi="Times New Roman" w:cs="Times New Roman"/>
        </w:rPr>
        <w:t xml:space="preserve">mit research progress reports </w:t>
      </w:r>
      <w:r w:rsidR="00AE3FDC">
        <w:rPr>
          <w:rFonts w:ascii="Times New Roman" w:hAnsi="Times New Roman" w:cs="Times New Roman"/>
        </w:rPr>
        <w:t xml:space="preserve">for every 3-month period </w:t>
      </w:r>
      <w:r w:rsidR="000E4DA9">
        <w:rPr>
          <w:rFonts w:ascii="Times New Roman" w:hAnsi="Times New Roman" w:cs="Times New Roman"/>
        </w:rPr>
        <w:t xml:space="preserve">to </w:t>
      </w:r>
      <w:r w:rsidR="001D0591">
        <w:rPr>
          <w:rFonts w:ascii="Times New Roman" w:hAnsi="Times New Roman" w:cs="Times New Roman"/>
        </w:rPr>
        <w:t>P</w:t>
      </w:r>
      <w:r w:rsidR="000E4DA9">
        <w:rPr>
          <w:rFonts w:ascii="Times New Roman" w:hAnsi="Times New Roman" w:cs="Times New Roman"/>
        </w:rPr>
        <w:t xml:space="preserve">roject </w:t>
      </w:r>
      <w:r w:rsidR="001D0591">
        <w:rPr>
          <w:rFonts w:ascii="Times New Roman" w:hAnsi="Times New Roman" w:cs="Times New Roman"/>
        </w:rPr>
        <w:t>C</w:t>
      </w:r>
      <w:r w:rsidR="000E4DA9">
        <w:rPr>
          <w:rFonts w:ascii="Times New Roman" w:hAnsi="Times New Roman" w:cs="Times New Roman"/>
        </w:rPr>
        <w:t>o</w:t>
      </w:r>
      <w:r w:rsidR="001D0591">
        <w:rPr>
          <w:rFonts w:ascii="Times New Roman" w:hAnsi="Times New Roman" w:cs="Times New Roman"/>
        </w:rPr>
        <w:t>-</w:t>
      </w:r>
      <w:proofErr w:type="spellStart"/>
      <w:r w:rsidR="000E4DA9">
        <w:rPr>
          <w:rFonts w:ascii="Times New Roman" w:hAnsi="Times New Roman" w:cs="Times New Roman"/>
        </w:rPr>
        <w:t>ordinator</w:t>
      </w:r>
      <w:proofErr w:type="spellEnd"/>
      <w:r w:rsidR="000E4DA9">
        <w:rPr>
          <w:rFonts w:ascii="Times New Roman" w:hAnsi="Times New Roman" w:cs="Times New Roman"/>
        </w:rPr>
        <w:t>/</w:t>
      </w:r>
      <w:r w:rsidR="001D0591">
        <w:rPr>
          <w:rFonts w:ascii="Times New Roman" w:hAnsi="Times New Roman" w:cs="Times New Roman"/>
        </w:rPr>
        <w:t>D</w:t>
      </w:r>
      <w:r w:rsidRPr="000E4DA9">
        <w:rPr>
          <w:rFonts w:ascii="Times New Roman" w:hAnsi="Times New Roman" w:cs="Times New Roman"/>
        </w:rPr>
        <w:t xml:space="preserve">eputy </w:t>
      </w:r>
    </w:p>
    <w:p w14:paraId="40459188" w14:textId="77777777" w:rsidR="00DE56D9" w:rsidRDefault="00AE3FDC" w:rsidP="00AE3FDC">
      <w:pPr>
        <w:pStyle w:val="ListParagraph"/>
        <w:spacing w:line="360" w:lineRule="auto"/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D0591">
        <w:rPr>
          <w:rFonts w:ascii="Times New Roman" w:hAnsi="Times New Roman" w:cs="Times New Roman"/>
        </w:rPr>
        <w:t>Project C</w:t>
      </w:r>
      <w:r w:rsidR="004533E6" w:rsidRPr="000E4DA9">
        <w:rPr>
          <w:rFonts w:ascii="Times New Roman" w:hAnsi="Times New Roman" w:cs="Times New Roman"/>
        </w:rPr>
        <w:t>o</w:t>
      </w:r>
      <w:r w:rsidR="001D0591">
        <w:rPr>
          <w:rFonts w:ascii="Times New Roman" w:hAnsi="Times New Roman" w:cs="Times New Roman"/>
        </w:rPr>
        <w:t>-</w:t>
      </w:r>
      <w:proofErr w:type="spellStart"/>
      <w:r w:rsidR="004533E6" w:rsidRPr="000E4DA9">
        <w:rPr>
          <w:rFonts w:ascii="Times New Roman" w:hAnsi="Times New Roman" w:cs="Times New Roman"/>
        </w:rPr>
        <w:t>ordinator</w:t>
      </w:r>
      <w:proofErr w:type="spellEnd"/>
    </w:p>
    <w:p w14:paraId="47ECE612" w14:textId="77777777" w:rsidR="008513F2" w:rsidRDefault="007A2403" w:rsidP="00EC7101">
      <w:pPr>
        <w:pStyle w:val="ListParagraph"/>
        <w:numPr>
          <w:ilvl w:val="0"/>
          <w:numId w:val="7"/>
        </w:numPr>
        <w:spacing w:line="360" w:lineRule="auto"/>
        <w:ind w:left="2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other relevant duties assigned by the Director/OTS, Project Co</w:t>
      </w:r>
      <w:r w:rsidR="001D0591"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ordinator</w:t>
      </w:r>
      <w:proofErr w:type="spellEnd"/>
      <w:r>
        <w:rPr>
          <w:rFonts w:ascii="Times New Roman" w:hAnsi="Times New Roman" w:cs="Times New Roman"/>
        </w:rPr>
        <w:t xml:space="preserve"> and </w:t>
      </w:r>
      <w:r w:rsidR="00471961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Deputy </w:t>
      </w:r>
    </w:p>
    <w:p w14:paraId="66432E4F" w14:textId="77777777" w:rsidR="007A2403" w:rsidRDefault="008513F2" w:rsidP="004866EC">
      <w:pPr>
        <w:pStyle w:val="ListParagraph"/>
        <w:spacing w:after="0" w:line="360" w:lineRule="auto"/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D0591">
        <w:rPr>
          <w:rFonts w:ascii="Times New Roman" w:hAnsi="Times New Roman" w:cs="Times New Roman"/>
        </w:rPr>
        <w:t xml:space="preserve">Project </w:t>
      </w:r>
      <w:r w:rsidR="007A2403">
        <w:rPr>
          <w:rFonts w:ascii="Times New Roman" w:hAnsi="Times New Roman" w:cs="Times New Roman"/>
        </w:rPr>
        <w:t>Co</w:t>
      </w:r>
      <w:r w:rsidR="001D0591">
        <w:rPr>
          <w:rFonts w:ascii="Times New Roman" w:hAnsi="Times New Roman" w:cs="Times New Roman"/>
        </w:rPr>
        <w:t>-</w:t>
      </w:r>
      <w:proofErr w:type="spellStart"/>
      <w:r w:rsidR="007A2403">
        <w:rPr>
          <w:rFonts w:ascii="Times New Roman" w:hAnsi="Times New Roman" w:cs="Times New Roman"/>
        </w:rPr>
        <w:t>ordinator</w:t>
      </w:r>
      <w:proofErr w:type="spellEnd"/>
      <w:r w:rsidR="007A2403">
        <w:rPr>
          <w:rFonts w:ascii="Times New Roman" w:hAnsi="Times New Roman" w:cs="Times New Roman"/>
        </w:rPr>
        <w:t xml:space="preserve">. </w:t>
      </w:r>
    </w:p>
    <w:p w14:paraId="3A546A83" w14:textId="77777777" w:rsidR="004866EC" w:rsidRDefault="004866EC" w:rsidP="005D258F">
      <w:pPr>
        <w:rPr>
          <w:rFonts w:ascii="Times New Roman" w:hAnsi="Times New Roman" w:cs="Times New Roman"/>
          <w:b/>
        </w:rPr>
      </w:pPr>
    </w:p>
    <w:p w14:paraId="5386E6F3" w14:textId="77777777" w:rsidR="00D74D93" w:rsidRPr="00177BD7" w:rsidRDefault="00826C7D" w:rsidP="005D258F">
      <w:pPr>
        <w:rPr>
          <w:rFonts w:ascii="Times New Roman" w:hAnsi="Times New Roman" w:cs="Times New Roman"/>
          <w:b/>
        </w:rPr>
      </w:pPr>
      <w:r w:rsidRPr="00177BD7">
        <w:rPr>
          <w:rFonts w:ascii="Times New Roman" w:hAnsi="Times New Roman" w:cs="Times New Roman"/>
          <w:b/>
        </w:rPr>
        <w:t>5</w:t>
      </w:r>
      <w:r w:rsidR="006A6981" w:rsidRPr="00177BD7">
        <w:rPr>
          <w:rFonts w:ascii="Times New Roman" w:hAnsi="Times New Roman" w:cs="Times New Roman"/>
          <w:b/>
        </w:rPr>
        <w:t>.</w:t>
      </w:r>
      <w:r w:rsidR="00D74D93" w:rsidRPr="00177BD7">
        <w:rPr>
          <w:rFonts w:ascii="Times New Roman" w:hAnsi="Times New Roman" w:cs="Times New Roman"/>
          <w:b/>
        </w:rPr>
        <w:t xml:space="preserve"> </w:t>
      </w:r>
      <w:r w:rsidR="000E4DA9" w:rsidRPr="00177BD7">
        <w:rPr>
          <w:rFonts w:ascii="Times New Roman" w:hAnsi="Times New Roman" w:cs="Times New Roman"/>
          <w:b/>
        </w:rPr>
        <w:t>METH</w:t>
      </w:r>
      <w:r w:rsidR="00224E06" w:rsidRPr="00177BD7">
        <w:rPr>
          <w:rFonts w:ascii="Times New Roman" w:hAnsi="Times New Roman" w:cs="Times New Roman"/>
          <w:b/>
        </w:rPr>
        <w:t>OD OF RECRUITMENT</w:t>
      </w:r>
    </w:p>
    <w:p w14:paraId="7956DD6D" w14:textId="77777777" w:rsidR="00D74D93" w:rsidRDefault="00D74D93" w:rsidP="004866E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a full</w:t>
      </w:r>
      <w:r w:rsidR="0047196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time position. Initially the </w:t>
      </w:r>
      <w:r w:rsidR="00114470">
        <w:rPr>
          <w:rFonts w:ascii="Times New Roman" w:hAnsi="Times New Roman" w:cs="Times New Roman"/>
        </w:rPr>
        <w:t xml:space="preserve">contract </w:t>
      </w:r>
      <w:r w:rsidR="00224E06">
        <w:rPr>
          <w:rFonts w:ascii="Times New Roman" w:hAnsi="Times New Roman" w:cs="Times New Roman"/>
        </w:rPr>
        <w:t xml:space="preserve">appointment shall be for a period of 12 months. </w:t>
      </w:r>
      <w:r w:rsidR="00103BFF">
        <w:rPr>
          <w:rFonts w:ascii="Times New Roman" w:hAnsi="Times New Roman" w:cs="Times New Roman"/>
        </w:rPr>
        <w:t xml:space="preserve">                       </w:t>
      </w:r>
      <w:r w:rsidR="00224E06">
        <w:rPr>
          <w:rFonts w:ascii="Times New Roman" w:hAnsi="Times New Roman" w:cs="Times New Roman"/>
        </w:rPr>
        <w:t xml:space="preserve">The position may be renewed </w:t>
      </w:r>
      <w:r w:rsidR="00471961">
        <w:rPr>
          <w:rFonts w:ascii="Times New Roman" w:hAnsi="Times New Roman" w:cs="Times New Roman"/>
        </w:rPr>
        <w:t xml:space="preserve">for another </w:t>
      </w:r>
      <w:r w:rsidR="00636E95">
        <w:rPr>
          <w:rFonts w:ascii="Times New Roman" w:hAnsi="Times New Roman" w:cs="Times New Roman"/>
        </w:rPr>
        <w:t>18</w:t>
      </w:r>
      <w:r w:rsidR="00471961">
        <w:rPr>
          <w:rFonts w:ascii="Times New Roman" w:hAnsi="Times New Roman" w:cs="Times New Roman"/>
        </w:rPr>
        <w:t xml:space="preserve"> months </w:t>
      </w:r>
      <w:r w:rsidR="00224E06">
        <w:rPr>
          <w:rFonts w:ascii="Times New Roman" w:hAnsi="Times New Roman" w:cs="Times New Roman"/>
        </w:rPr>
        <w:t xml:space="preserve">based on </w:t>
      </w:r>
      <w:r w:rsidR="00FF27D1">
        <w:rPr>
          <w:rFonts w:ascii="Times New Roman" w:hAnsi="Times New Roman" w:cs="Times New Roman"/>
        </w:rPr>
        <w:t>performance</w:t>
      </w:r>
      <w:r w:rsidR="00224E06">
        <w:rPr>
          <w:rFonts w:ascii="Times New Roman" w:hAnsi="Times New Roman" w:cs="Times New Roman"/>
        </w:rPr>
        <w:t xml:space="preserve"> and </w:t>
      </w:r>
      <w:r w:rsidR="00FF27D1">
        <w:rPr>
          <w:rFonts w:ascii="Times New Roman" w:hAnsi="Times New Roman" w:cs="Times New Roman"/>
        </w:rPr>
        <w:t xml:space="preserve">need </w:t>
      </w:r>
      <w:r w:rsidR="00224E06">
        <w:rPr>
          <w:rFonts w:ascii="Times New Roman" w:hAnsi="Times New Roman" w:cs="Times New Roman"/>
        </w:rPr>
        <w:t xml:space="preserve">during the period of the </w:t>
      </w:r>
      <w:r w:rsidR="001D3AB6">
        <w:rPr>
          <w:rFonts w:ascii="Times New Roman" w:hAnsi="Times New Roman" w:cs="Times New Roman"/>
        </w:rPr>
        <w:t>o</w:t>
      </w:r>
      <w:r w:rsidR="00224E06">
        <w:rPr>
          <w:rFonts w:ascii="Times New Roman" w:hAnsi="Times New Roman" w:cs="Times New Roman"/>
        </w:rPr>
        <w:t>peration.</w:t>
      </w:r>
      <w:r w:rsidR="00703F35">
        <w:rPr>
          <w:rFonts w:ascii="Times New Roman" w:hAnsi="Times New Roman" w:cs="Times New Roman"/>
        </w:rPr>
        <w:t xml:space="preserve"> The candidate is encouraged to register for </w:t>
      </w:r>
      <w:r w:rsidR="00471961">
        <w:rPr>
          <w:rFonts w:ascii="Times New Roman" w:hAnsi="Times New Roman" w:cs="Times New Roman"/>
        </w:rPr>
        <w:t xml:space="preserve">an </w:t>
      </w:r>
      <w:r w:rsidR="00703F35">
        <w:rPr>
          <w:rFonts w:ascii="Times New Roman" w:hAnsi="Times New Roman" w:cs="Times New Roman"/>
        </w:rPr>
        <w:t xml:space="preserve">MPhil </w:t>
      </w:r>
      <w:proofErr w:type="spellStart"/>
      <w:r w:rsidR="00471961">
        <w:rPr>
          <w:rFonts w:ascii="Times New Roman" w:hAnsi="Times New Roman" w:cs="Times New Roman"/>
        </w:rPr>
        <w:t>programme</w:t>
      </w:r>
      <w:proofErr w:type="spellEnd"/>
      <w:r w:rsidR="00471961">
        <w:rPr>
          <w:rFonts w:ascii="Times New Roman" w:hAnsi="Times New Roman" w:cs="Times New Roman"/>
        </w:rPr>
        <w:t xml:space="preserve"> </w:t>
      </w:r>
      <w:r w:rsidR="00703F35">
        <w:rPr>
          <w:rFonts w:ascii="Times New Roman" w:hAnsi="Times New Roman" w:cs="Times New Roman"/>
        </w:rPr>
        <w:t xml:space="preserve">with </w:t>
      </w:r>
      <w:r w:rsidR="001D3AB6">
        <w:rPr>
          <w:rFonts w:ascii="Times New Roman" w:hAnsi="Times New Roman" w:cs="Times New Roman"/>
        </w:rPr>
        <w:t xml:space="preserve">the </w:t>
      </w:r>
      <w:r w:rsidR="00703F35">
        <w:rPr>
          <w:rFonts w:ascii="Times New Roman" w:hAnsi="Times New Roman" w:cs="Times New Roman"/>
        </w:rPr>
        <w:t xml:space="preserve">University of Jaffna and the registration fee for the MPhil </w:t>
      </w:r>
      <w:proofErr w:type="spellStart"/>
      <w:r w:rsidR="00703F35">
        <w:rPr>
          <w:rFonts w:ascii="Times New Roman" w:hAnsi="Times New Roman" w:cs="Times New Roman"/>
        </w:rPr>
        <w:t>program</w:t>
      </w:r>
      <w:r w:rsidR="00471961">
        <w:rPr>
          <w:rFonts w:ascii="Times New Roman" w:hAnsi="Times New Roman" w:cs="Times New Roman"/>
        </w:rPr>
        <w:t>me</w:t>
      </w:r>
      <w:proofErr w:type="spellEnd"/>
      <w:r w:rsidR="00703F35">
        <w:rPr>
          <w:rFonts w:ascii="Times New Roman" w:hAnsi="Times New Roman" w:cs="Times New Roman"/>
        </w:rPr>
        <w:t xml:space="preserve"> shall be covered by the project. </w:t>
      </w:r>
    </w:p>
    <w:p w14:paraId="1479A70C" w14:textId="77777777" w:rsidR="009F1AFA" w:rsidRDefault="009F1AFA" w:rsidP="005D258F">
      <w:pPr>
        <w:rPr>
          <w:rFonts w:ascii="Times New Roman" w:hAnsi="Times New Roman" w:cs="Times New Roman"/>
        </w:rPr>
      </w:pPr>
    </w:p>
    <w:p w14:paraId="1A0A21FF" w14:textId="77777777" w:rsidR="0094481F" w:rsidRPr="00177BD7" w:rsidRDefault="00826C7D" w:rsidP="001D3AB6">
      <w:pPr>
        <w:tabs>
          <w:tab w:val="left" w:pos="270"/>
          <w:tab w:val="left" w:pos="360"/>
        </w:tabs>
        <w:rPr>
          <w:rFonts w:ascii="Times New Roman" w:hAnsi="Times New Roman" w:cs="Times New Roman"/>
          <w:b/>
        </w:rPr>
      </w:pPr>
      <w:r w:rsidRPr="00177BD7">
        <w:rPr>
          <w:rFonts w:ascii="Times New Roman" w:hAnsi="Times New Roman" w:cs="Times New Roman"/>
          <w:b/>
        </w:rPr>
        <w:t>6</w:t>
      </w:r>
      <w:r w:rsidR="00224E06" w:rsidRPr="00177BD7">
        <w:rPr>
          <w:rFonts w:ascii="Times New Roman" w:hAnsi="Times New Roman" w:cs="Times New Roman"/>
          <w:b/>
        </w:rPr>
        <w:t xml:space="preserve">. </w:t>
      </w:r>
      <w:r w:rsidR="006A6981" w:rsidRPr="00177BD7">
        <w:rPr>
          <w:rFonts w:ascii="Times New Roman" w:hAnsi="Times New Roman" w:cs="Times New Roman"/>
          <w:b/>
        </w:rPr>
        <w:t xml:space="preserve"> RE</w:t>
      </w:r>
      <w:r w:rsidR="007B5437">
        <w:rPr>
          <w:rFonts w:ascii="Times New Roman" w:hAnsi="Times New Roman" w:cs="Times New Roman"/>
          <w:b/>
        </w:rPr>
        <w:t>NUME</w:t>
      </w:r>
      <w:r w:rsidR="006A6981" w:rsidRPr="00177BD7">
        <w:rPr>
          <w:rFonts w:ascii="Times New Roman" w:hAnsi="Times New Roman" w:cs="Times New Roman"/>
          <w:b/>
        </w:rPr>
        <w:t>RATION</w:t>
      </w:r>
    </w:p>
    <w:p w14:paraId="11C6F4AD" w14:textId="77777777" w:rsidR="00035D0D" w:rsidRDefault="00224E06" w:rsidP="004866E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monthly payment</w:t>
      </w:r>
      <w:r w:rsidR="00FF27D1">
        <w:rPr>
          <w:rFonts w:ascii="Times New Roman" w:hAnsi="Times New Roman" w:cs="Times New Roman"/>
        </w:rPr>
        <w:t xml:space="preserve"> </w:t>
      </w:r>
      <w:r w:rsidR="00103BFF">
        <w:rPr>
          <w:rFonts w:ascii="Times New Roman" w:hAnsi="Times New Roman" w:cs="Times New Roman"/>
        </w:rPr>
        <w:t>of LKR</w:t>
      </w:r>
      <w:r w:rsidR="00914F50">
        <w:rPr>
          <w:rFonts w:ascii="Times New Roman" w:hAnsi="Times New Roman" w:cs="Times New Roman"/>
        </w:rPr>
        <w:t xml:space="preserve"> 55,000</w:t>
      </w:r>
      <w:r>
        <w:rPr>
          <w:rFonts w:ascii="Times New Roman" w:hAnsi="Times New Roman" w:cs="Times New Roman"/>
        </w:rPr>
        <w:t>/=</w:t>
      </w:r>
      <w:r w:rsidR="009F1AFA">
        <w:rPr>
          <w:rFonts w:ascii="Times New Roman" w:hAnsi="Times New Roman" w:cs="Times New Roman"/>
        </w:rPr>
        <w:t xml:space="preserve"> (it includes </w:t>
      </w:r>
      <w:r w:rsidR="00177BD7">
        <w:rPr>
          <w:rFonts w:ascii="Times New Roman" w:hAnsi="Times New Roman" w:cs="Times New Roman"/>
        </w:rPr>
        <w:t>cost of living allowance</w:t>
      </w:r>
      <w:r w:rsidR="009F1AF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and applicable EPF &amp; ETF will be paid. Payments will be made on the approval by the OTS/ Director on the recommendation of the Project Co</w:t>
      </w:r>
      <w:r w:rsidR="00177BD7"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ordinator</w:t>
      </w:r>
      <w:proofErr w:type="spellEnd"/>
      <w:r>
        <w:rPr>
          <w:rFonts w:ascii="Times New Roman" w:hAnsi="Times New Roman" w:cs="Times New Roman"/>
        </w:rPr>
        <w:t>.</w:t>
      </w:r>
    </w:p>
    <w:p w14:paraId="18A55DCD" w14:textId="77777777" w:rsidR="00BD4BDB" w:rsidRDefault="00BD4BDB" w:rsidP="007D027E">
      <w:pPr>
        <w:rPr>
          <w:rFonts w:ascii="Times New Roman" w:hAnsi="Times New Roman" w:cs="Times New Roman"/>
          <w:b/>
          <w:sz w:val="24"/>
          <w:szCs w:val="24"/>
        </w:rPr>
      </w:pPr>
    </w:p>
    <w:p w14:paraId="1B0C49DB" w14:textId="77777777" w:rsidR="007D027E" w:rsidRPr="00A50394" w:rsidRDefault="007D027E" w:rsidP="007D02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 </w:t>
      </w:r>
      <w:r w:rsidRPr="00A50394">
        <w:rPr>
          <w:rFonts w:ascii="Times New Roman" w:hAnsi="Times New Roman" w:cs="Times New Roman"/>
          <w:b/>
          <w:sz w:val="24"/>
          <w:szCs w:val="24"/>
        </w:rPr>
        <w:t>REQUIRED QUALIFICATIONS AND EXPERIENCE</w:t>
      </w:r>
    </w:p>
    <w:p w14:paraId="417A1BDE" w14:textId="77777777" w:rsidR="00BD4BDB" w:rsidRPr="00C7670A" w:rsidRDefault="00BD4BDB" w:rsidP="00BD4BDB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70A">
        <w:rPr>
          <w:rFonts w:ascii="Times New Roman" w:hAnsi="Times New Roman" w:cs="Times New Roman"/>
          <w:sz w:val="24"/>
          <w:szCs w:val="24"/>
        </w:rPr>
        <w:t xml:space="preserve">Bachelor of Science (BSc) degree with either Physics or Chemistry </w:t>
      </w:r>
      <w:r w:rsidR="00CA7C36" w:rsidRPr="00C7670A">
        <w:rPr>
          <w:rFonts w:ascii="Times New Roman" w:hAnsi="Times New Roman" w:cs="Times New Roman"/>
          <w:sz w:val="24"/>
          <w:szCs w:val="24"/>
        </w:rPr>
        <w:t xml:space="preserve">related </w:t>
      </w:r>
      <w:r w:rsidR="005F4AC3" w:rsidRPr="00C7670A">
        <w:rPr>
          <w:rFonts w:ascii="Times New Roman" w:hAnsi="Times New Roman" w:cs="Times New Roman"/>
          <w:sz w:val="24"/>
          <w:szCs w:val="24"/>
        </w:rPr>
        <w:t>course components</w:t>
      </w:r>
    </w:p>
    <w:p w14:paraId="048BEE2A" w14:textId="77777777" w:rsidR="00BD4BDB" w:rsidRPr="00C7670A" w:rsidRDefault="00BD4BDB" w:rsidP="00BD4BDB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70A">
        <w:rPr>
          <w:rFonts w:ascii="Times New Roman" w:hAnsi="Times New Roman" w:cs="Times New Roman"/>
          <w:sz w:val="24"/>
          <w:szCs w:val="24"/>
        </w:rPr>
        <w:t>A track record of research as evidenced by publications / presentations at undergraduate or postgraduate level would be an added advantage</w:t>
      </w:r>
    </w:p>
    <w:p w14:paraId="073C84EC" w14:textId="77777777" w:rsidR="00BD4BDB" w:rsidRPr="00C7670A" w:rsidRDefault="00BD4BDB" w:rsidP="00BD4BDB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70A">
        <w:rPr>
          <w:rFonts w:ascii="Times New Roman" w:hAnsi="Times New Roman" w:cs="Times New Roman"/>
          <w:sz w:val="24"/>
          <w:szCs w:val="24"/>
        </w:rPr>
        <w:lastRenderedPageBreak/>
        <w:t>Prior research experience pertinent to ‘</w:t>
      </w:r>
      <w:r w:rsidRPr="00C7670A">
        <w:rPr>
          <w:rFonts w:ascii="Times New Roman" w:hAnsi="Times New Roman" w:cs="Times New Roman"/>
          <w:i/>
          <w:sz w:val="24"/>
          <w:szCs w:val="24"/>
        </w:rPr>
        <w:t>Materials Science</w:t>
      </w:r>
      <w:r w:rsidRPr="00C7670A">
        <w:rPr>
          <w:rFonts w:ascii="Times New Roman" w:hAnsi="Times New Roman" w:cs="Times New Roman"/>
          <w:sz w:val="24"/>
          <w:szCs w:val="24"/>
        </w:rPr>
        <w:t>’ or ‘</w:t>
      </w:r>
      <w:r w:rsidRPr="00C7670A">
        <w:rPr>
          <w:rFonts w:ascii="Times New Roman" w:hAnsi="Times New Roman" w:cs="Times New Roman"/>
          <w:i/>
          <w:sz w:val="24"/>
          <w:szCs w:val="24"/>
        </w:rPr>
        <w:t>Rechargeable Batteries</w:t>
      </w:r>
      <w:r w:rsidRPr="00C7670A">
        <w:rPr>
          <w:rFonts w:ascii="Times New Roman" w:hAnsi="Times New Roman" w:cs="Times New Roman"/>
          <w:sz w:val="24"/>
          <w:szCs w:val="24"/>
        </w:rPr>
        <w:t xml:space="preserve">’ is desirable </w:t>
      </w:r>
    </w:p>
    <w:p w14:paraId="37C40609" w14:textId="77777777" w:rsidR="007D027E" w:rsidRDefault="007D027E" w:rsidP="00BA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0394">
        <w:rPr>
          <w:rFonts w:ascii="Times New Roman" w:hAnsi="Times New Roman" w:cs="Times New Roman"/>
          <w:b/>
          <w:sz w:val="24"/>
          <w:szCs w:val="24"/>
        </w:rPr>
        <w:t>Age</w:t>
      </w:r>
      <w:r w:rsidRPr="00A50394">
        <w:rPr>
          <w:rFonts w:ascii="Times New Roman" w:hAnsi="Times New Roman" w:cs="Times New Roman"/>
          <w:sz w:val="24"/>
          <w:szCs w:val="24"/>
        </w:rPr>
        <w:t xml:space="preserve">:  Not more than </w:t>
      </w:r>
      <w:r>
        <w:rPr>
          <w:rFonts w:ascii="Times New Roman" w:hAnsi="Times New Roman" w:cs="Times New Roman"/>
          <w:sz w:val="24"/>
          <w:szCs w:val="24"/>
        </w:rPr>
        <w:t xml:space="preserve">40 </w:t>
      </w:r>
      <w:r w:rsidRPr="00A50394">
        <w:rPr>
          <w:rFonts w:ascii="Times New Roman" w:hAnsi="Times New Roman" w:cs="Times New Roman"/>
          <w:sz w:val="24"/>
          <w:szCs w:val="24"/>
        </w:rPr>
        <w:t>years</w:t>
      </w:r>
    </w:p>
    <w:p w14:paraId="762858DD" w14:textId="77777777" w:rsidR="00636E95" w:rsidRDefault="00636E95" w:rsidP="007D02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E60F13" w14:textId="77777777" w:rsidR="007D027E" w:rsidRPr="00A50394" w:rsidRDefault="007D027E" w:rsidP="007D02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 </w:t>
      </w:r>
      <w:r w:rsidRPr="00A50394">
        <w:rPr>
          <w:rFonts w:ascii="Times New Roman" w:hAnsi="Times New Roman" w:cs="Times New Roman"/>
          <w:b/>
          <w:bCs/>
          <w:sz w:val="24"/>
          <w:szCs w:val="24"/>
        </w:rPr>
        <w:t>PROFESSIONAL COMPETENCIES REQUIRED</w:t>
      </w:r>
    </w:p>
    <w:p w14:paraId="08DCF7E4" w14:textId="77777777" w:rsidR="007D027E" w:rsidRPr="00A50394" w:rsidRDefault="007D027E" w:rsidP="00BD4BD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94">
        <w:rPr>
          <w:rFonts w:ascii="Times New Roman" w:hAnsi="Times New Roman" w:cs="Times New Roman"/>
          <w:sz w:val="24"/>
          <w:szCs w:val="24"/>
        </w:rPr>
        <w:t>High level of proficiency</w:t>
      </w:r>
      <w:r>
        <w:rPr>
          <w:rFonts w:ascii="Times New Roman" w:hAnsi="Times New Roman" w:cs="Times New Roman"/>
          <w:sz w:val="24"/>
          <w:szCs w:val="24"/>
        </w:rPr>
        <w:t xml:space="preserve"> in written and spoken English</w:t>
      </w:r>
    </w:p>
    <w:p w14:paraId="201E8AD8" w14:textId="77777777" w:rsidR="007D027E" w:rsidRPr="00A50394" w:rsidRDefault="007D027E" w:rsidP="00BD4BD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94">
        <w:rPr>
          <w:rFonts w:ascii="Times New Roman" w:hAnsi="Times New Roman" w:cs="Times New Roman"/>
          <w:sz w:val="24"/>
          <w:szCs w:val="24"/>
        </w:rPr>
        <w:t>Ability to function effectively in a team environment inspiring trust and co</w:t>
      </w:r>
      <w:r>
        <w:rPr>
          <w:rFonts w:ascii="Times New Roman" w:hAnsi="Times New Roman" w:cs="Times New Roman"/>
          <w:sz w:val="24"/>
          <w:szCs w:val="24"/>
        </w:rPr>
        <w:t>operation of other team members</w:t>
      </w:r>
    </w:p>
    <w:p w14:paraId="4EC14FF8" w14:textId="77777777" w:rsidR="007D027E" w:rsidRPr="00A50394" w:rsidRDefault="007D027E" w:rsidP="00BD4BD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94">
        <w:rPr>
          <w:rFonts w:ascii="Times New Roman" w:hAnsi="Times New Roman" w:cs="Times New Roman"/>
          <w:sz w:val="24"/>
          <w:szCs w:val="24"/>
        </w:rPr>
        <w:t>High level of IT literacy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5AC37" w14:textId="77777777" w:rsidR="007D027E" w:rsidRPr="00A50394" w:rsidRDefault="007D027E" w:rsidP="00BD4BD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94">
        <w:rPr>
          <w:rFonts w:ascii="Times New Roman" w:hAnsi="Times New Roman" w:cs="Times New Roman"/>
          <w:sz w:val="24"/>
          <w:szCs w:val="24"/>
        </w:rPr>
        <w:t>Knowledge in novel materials</w:t>
      </w:r>
      <w:r>
        <w:rPr>
          <w:rFonts w:ascii="Times New Roman" w:hAnsi="Times New Roman" w:cs="Times New Roman"/>
          <w:sz w:val="24"/>
          <w:szCs w:val="24"/>
        </w:rPr>
        <w:t xml:space="preserve"> for batteries, </w:t>
      </w:r>
      <w:r w:rsidRPr="00A50394">
        <w:rPr>
          <w:rFonts w:ascii="Times New Roman" w:hAnsi="Times New Roman" w:cs="Times New Roman"/>
          <w:sz w:val="24"/>
          <w:szCs w:val="24"/>
        </w:rPr>
        <w:t>basic electrochemistry</w:t>
      </w:r>
      <w:r>
        <w:rPr>
          <w:rFonts w:ascii="Times New Roman" w:hAnsi="Times New Roman" w:cs="Times New Roman"/>
          <w:sz w:val="24"/>
          <w:szCs w:val="24"/>
        </w:rPr>
        <w:t xml:space="preserve"> and spectroscopic techniques</w:t>
      </w:r>
      <w:r w:rsidRPr="00A503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CB2FD" w14:textId="77777777" w:rsidR="007D027E" w:rsidRPr="009549D4" w:rsidRDefault="007D027E" w:rsidP="00BD4BD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9D4">
        <w:rPr>
          <w:rFonts w:ascii="Times New Roman" w:hAnsi="Times New Roman" w:cs="Times New Roman"/>
          <w:sz w:val="24"/>
          <w:szCs w:val="24"/>
        </w:rPr>
        <w:t xml:space="preserve">Proven analytical skills and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549D4">
        <w:rPr>
          <w:rFonts w:ascii="Times New Roman" w:hAnsi="Times New Roman" w:cs="Times New Roman"/>
          <w:sz w:val="24"/>
          <w:szCs w:val="24"/>
        </w:rPr>
        <w:t>bility to work independently in a research team</w:t>
      </w:r>
    </w:p>
    <w:p w14:paraId="4A7B7B29" w14:textId="77777777" w:rsidR="007D027E" w:rsidRPr="00B32217" w:rsidRDefault="007D027E" w:rsidP="00BD4BD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598">
        <w:rPr>
          <w:rFonts w:ascii="Times New Roman" w:hAnsi="Times New Roman" w:cs="Times New Roman"/>
          <w:sz w:val="24"/>
          <w:szCs w:val="24"/>
        </w:rPr>
        <w:t xml:space="preserve">Ability to solve technical and methodological issues </w:t>
      </w:r>
      <w:r>
        <w:rPr>
          <w:rFonts w:ascii="Times New Roman" w:hAnsi="Times New Roman" w:cs="Times New Roman"/>
          <w:sz w:val="24"/>
          <w:szCs w:val="24"/>
        </w:rPr>
        <w:t xml:space="preserve">during project </w:t>
      </w:r>
      <w:r w:rsidRPr="00645598">
        <w:rPr>
          <w:rFonts w:ascii="Times New Roman" w:hAnsi="Times New Roman" w:cs="Times New Roman"/>
          <w:sz w:val="24"/>
          <w:szCs w:val="24"/>
        </w:rPr>
        <w:t>implementation</w:t>
      </w:r>
    </w:p>
    <w:p w14:paraId="7E30B945" w14:textId="77777777" w:rsidR="001D3AB6" w:rsidRDefault="001D3AB6" w:rsidP="007D027E">
      <w:pPr>
        <w:rPr>
          <w:rFonts w:ascii="Times New Roman" w:hAnsi="Times New Roman" w:cs="Times New Roman"/>
          <w:b/>
        </w:rPr>
      </w:pPr>
    </w:p>
    <w:sectPr w:rsidR="001D3AB6" w:rsidSect="0040706D">
      <w:footerReference w:type="default" r:id="rId8"/>
      <w:pgSz w:w="11906" w:h="16838"/>
      <w:pgMar w:top="720" w:right="1469" w:bottom="1699" w:left="1354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7DA9A" w14:textId="77777777" w:rsidR="00B2272D" w:rsidRDefault="00B2272D" w:rsidP="00230806">
      <w:pPr>
        <w:spacing w:after="0" w:line="240" w:lineRule="auto"/>
      </w:pPr>
      <w:r>
        <w:separator/>
      </w:r>
    </w:p>
  </w:endnote>
  <w:endnote w:type="continuationSeparator" w:id="0">
    <w:p w14:paraId="2FD3625D" w14:textId="77777777" w:rsidR="00B2272D" w:rsidRDefault="00B2272D" w:rsidP="00230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6995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7A6E1F" w14:textId="77777777" w:rsidR="00230806" w:rsidRDefault="002308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7B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EDF4225" w14:textId="77777777" w:rsidR="00230806" w:rsidRDefault="00230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7EDA5" w14:textId="77777777" w:rsidR="00B2272D" w:rsidRDefault="00B2272D" w:rsidP="00230806">
      <w:pPr>
        <w:spacing w:after="0" w:line="240" w:lineRule="auto"/>
      </w:pPr>
      <w:r>
        <w:separator/>
      </w:r>
    </w:p>
  </w:footnote>
  <w:footnote w:type="continuationSeparator" w:id="0">
    <w:p w14:paraId="399A59EE" w14:textId="77777777" w:rsidR="00B2272D" w:rsidRDefault="00B2272D" w:rsidP="00230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761A9"/>
    <w:multiLevelType w:val="hybridMultilevel"/>
    <w:tmpl w:val="B240B9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03673F"/>
    <w:multiLevelType w:val="hybridMultilevel"/>
    <w:tmpl w:val="3982B2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F305E5"/>
    <w:multiLevelType w:val="hybridMultilevel"/>
    <w:tmpl w:val="8D208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52BA6"/>
    <w:multiLevelType w:val="hybridMultilevel"/>
    <w:tmpl w:val="846A67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134E7"/>
    <w:multiLevelType w:val="hybridMultilevel"/>
    <w:tmpl w:val="980A1D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4741F"/>
    <w:multiLevelType w:val="hybridMultilevel"/>
    <w:tmpl w:val="55AE8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B58CB"/>
    <w:multiLevelType w:val="hybridMultilevel"/>
    <w:tmpl w:val="7658AC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B2AEE"/>
    <w:multiLevelType w:val="hybridMultilevel"/>
    <w:tmpl w:val="5D363344"/>
    <w:lvl w:ilvl="0" w:tplc="04090017">
      <w:start w:val="1"/>
      <w:numFmt w:val="lowerLetter"/>
      <w:lvlText w:val="%1)"/>
      <w:lvlJc w:val="left"/>
      <w:pPr>
        <w:ind w:left="2070" w:hanging="360"/>
      </w:p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 w15:restartNumberingAfterBreak="0">
    <w:nsid w:val="69187A96"/>
    <w:multiLevelType w:val="hybridMultilevel"/>
    <w:tmpl w:val="04E65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D5F67"/>
    <w:multiLevelType w:val="hybridMultilevel"/>
    <w:tmpl w:val="8AEE3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B7517"/>
    <w:multiLevelType w:val="hybridMultilevel"/>
    <w:tmpl w:val="D410E0A4"/>
    <w:lvl w:ilvl="0" w:tplc="9FAE4C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58F"/>
    <w:rsid w:val="0002482B"/>
    <w:rsid w:val="00035D0D"/>
    <w:rsid w:val="00044352"/>
    <w:rsid w:val="00064F99"/>
    <w:rsid w:val="00071720"/>
    <w:rsid w:val="00092C00"/>
    <w:rsid w:val="000953FE"/>
    <w:rsid w:val="000977B8"/>
    <w:rsid w:val="000E4DA9"/>
    <w:rsid w:val="00103BFF"/>
    <w:rsid w:val="00114470"/>
    <w:rsid w:val="00144902"/>
    <w:rsid w:val="00146514"/>
    <w:rsid w:val="00147B16"/>
    <w:rsid w:val="00160F3E"/>
    <w:rsid w:val="001741C3"/>
    <w:rsid w:val="00177BD7"/>
    <w:rsid w:val="001D0591"/>
    <w:rsid w:val="001D3AB6"/>
    <w:rsid w:val="001D742B"/>
    <w:rsid w:val="00224E06"/>
    <w:rsid w:val="00230806"/>
    <w:rsid w:val="00231ADA"/>
    <w:rsid w:val="00235DEB"/>
    <w:rsid w:val="0025170C"/>
    <w:rsid w:val="002724BE"/>
    <w:rsid w:val="00280E18"/>
    <w:rsid w:val="003412D7"/>
    <w:rsid w:val="003627AF"/>
    <w:rsid w:val="00366936"/>
    <w:rsid w:val="00376B80"/>
    <w:rsid w:val="00383D80"/>
    <w:rsid w:val="0040706D"/>
    <w:rsid w:val="004533E6"/>
    <w:rsid w:val="00471961"/>
    <w:rsid w:val="004852DF"/>
    <w:rsid w:val="004866EC"/>
    <w:rsid w:val="004B11A2"/>
    <w:rsid w:val="004C32E6"/>
    <w:rsid w:val="004E5057"/>
    <w:rsid w:val="0051479E"/>
    <w:rsid w:val="00516573"/>
    <w:rsid w:val="0053317C"/>
    <w:rsid w:val="0053505E"/>
    <w:rsid w:val="005448C6"/>
    <w:rsid w:val="00562BC1"/>
    <w:rsid w:val="005739B1"/>
    <w:rsid w:val="0059428C"/>
    <w:rsid w:val="005960A4"/>
    <w:rsid w:val="005C3E4E"/>
    <w:rsid w:val="005D258F"/>
    <w:rsid w:val="005F4AC3"/>
    <w:rsid w:val="006050C1"/>
    <w:rsid w:val="00636E95"/>
    <w:rsid w:val="00662341"/>
    <w:rsid w:val="00674187"/>
    <w:rsid w:val="00675912"/>
    <w:rsid w:val="006A6981"/>
    <w:rsid w:val="006B07BA"/>
    <w:rsid w:val="006B3D63"/>
    <w:rsid w:val="006D395E"/>
    <w:rsid w:val="006F6CA7"/>
    <w:rsid w:val="00703F35"/>
    <w:rsid w:val="0072080D"/>
    <w:rsid w:val="00746F08"/>
    <w:rsid w:val="007A2403"/>
    <w:rsid w:val="007B5437"/>
    <w:rsid w:val="007D027E"/>
    <w:rsid w:val="007E09EF"/>
    <w:rsid w:val="007E126F"/>
    <w:rsid w:val="007E5517"/>
    <w:rsid w:val="007E6A5B"/>
    <w:rsid w:val="007E72DC"/>
    <w:rsid w:val="0082219E"/>
    <w:rsid w:val="00826C7D"/>
    <w:rsid w:val="008513F2"/>
    <w:rsid w:val="00876F12"/>
    <w:rsid w:val="008B57E6"/>
    <w:rsid w:val="008B5851"/>
    <w:rsid w:val="008D7F8C"/>
    <w:rsid w:val="00914F50"/>
    <w:rsid w:val="009305B8"/>
    <w:rsid w:val="00933B90"/>
    <w:rsid w:val="0093692F"/>
    <w:rsid w:val="0094481F"/>
    <w:rsid w:val="00967918"/>
    <w:rsid w:val="0098033C"/>
    <w:rsid w:val="009B2CA0"/>
    <w:rsid w:val="009D7850"/>
    <w:rsid w:val="009F1AFA"/>
    <w:rsid w:val="00A7076D"/>
    <w:rsid w:val="00A72F9E"/>
    <w:rsid w:val="00A8027D"/>
    <w:rsid w:val="00AE07CB"/>
    <w:rsid w:val="00AE3FDC"/>
    <w:rsid w:val="00B2272D"/>
    <w:rsid w:val="00B50B67"/>
    <w:rsid w:val="00B56A86"/>
    <w:rsid w:val="00B61FEE"/>
    <w:rsid w:val="00B90B80"/>
    <w:rsid w:val="00B92A38"/>
    <w:rsid w:val="00BA0D49"/>
    <w:rsid w:val="00BA7AE0"/>
    <w:rsid w:val="00BD4BDB"/>
    <w:rsid w:val="00BE1DF2"/>
    <w:rsid w:val="00BF225B"/>
    <w:rsid w:val="00C044F5"/>
    <w:rsid w:val="00C073D4"/>
    <w:rsid w:val="00C64E55"/>
    <w:rsid w:val="00C65260"/>
    <w:rsid w:val="00C7670A"/>
    <w:rsid w:val="00CA491D"/>
    <w:rsid w:val="00CA7C36"/>
    <w:rsid w:val="00CC2085"/>
    <w:rsid w:val="00CE14FE"/>
    <w:rsid w:val="00CF1A29"/>
    <w:rsid w:val="00CF5CE8"/>
    <w:rsid w:val="00D16629"/>
    <w:rsid w:val="00D24AA3"/>
    <w:rsid w:val="00D7029D"/>
    <w:rsid w:val="00D74D93"/>
    <w:rsid w:val="00DA22A1"/>
    <w:rsid w:val="00DB0561"/>
    <w:rsid w:val="00DE56D9"/>
    <w:rsid w:val="00E1330D"/>
    <w:rsid w:val="00E21378"/>
    <w:rsid w:val="00E42F22"/>
    <w:rsid w:val="00EB069E"/>
    <w:rsid w:val="00EC3A58"/>
    <w:rsid w:val="00EC7101"/>
    <w:rsid w:val="00ED1470"/>
    <w:rsid w:val="00F41DCC"/>
    <w:rsid w:val="00F446A9"/>
    <w:rsid w:val="00F46A37"/>
    <w:rsid w:val="00F86459"/>
    <w:rsid w:val="00FB4752"/>
    <w:rsid w:val="00FF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11FC9"/>
  <w15:docId w15:val="{2D6F70AA-48AA-4DF4-B436-A710A788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57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07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0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806"/>
  </w:style>
  <w:style w:type="paragraph" w:styleId="Footer">
    <w:name w:val="footer"/>
    <w:basedOn w:val="Normal"/>
    <w:link w:val="FooterChar"/>
    <w:uiPriority w:val="99"/>
    <w:unhideWhenUsed/>
    <w:rsid w:val="00230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6FAB2-CF8E-43D8-B5F3-2BDF1186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53</cp:revision>
  <cp:lastPrinted>2019-04-08T09:21:00Z</cp:lastPrinted>
  <dcterms:created xsi:type="dcterms:W3CDTF">2019-06-11T09:19:00Z</dcterms:created>
  <dcterms:modified xsi:type="dcterms:W3CDTF">2020-02-13T08:13:00Z</dcterms:modified>
</cp:coreProperties>
</file>